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21" w:rsidRPr="00DF10D5" w:rsidRDefault="00644C21" w:rsidP="00644C2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โครงสร้าง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644C21" w:rsidRPr="002206FD" w:rsidRDefault="00644C21" w:rsidP="00644C2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206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3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644C21" w:rsidRDefault="00644C21" w:rsidP="00644C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206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206F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รวมตลอดหลักสูตร</w:t>
      </w:r>
      <w:r w:rsidRPr="002206F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Pr="002206F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179</w:t>
      </w:r>
      <w:r w:rsidRPr="00220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06F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644C21" w:rsidRPr="002B1D13" w:rsidRDefault="00644C21" w:rsidP="00644C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16"/>
          <w:szCs w:val="16"/>
        </w:rPr>
      </w:pPr>
    </w:p>
    <w:p w:rsidR="00644C21" w:rsidRPr="002206FD" w:rsidRDefault="00644C21" w:rsidP="00644C21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2206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206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Pr="002206FD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644C21" w:rsidRPr="00763508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508">
        <w:rPr>
          <w:rFonts w:ascii="TH SarabunPSK" w:eastAsia="BrowalliaNew-Bold" w:hAnsi="TH SarabunPSK" w:cs="TH SarabunPSK"/>
          <w:sz w:val="32"/>
          <w:szCs w:val="32"/>
          <w:cs/>
        </w:rPr>
        <w:tab/>
        <w:t>1</w:t>
      </w:r>
      <w:r w:rsidRPr="00763508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763508">
        <w:rPr>
          <w:rFonts w:ascii="TH SarabunPSK" w:eastAsia="BrowalliaNew-Bold" w:hAnsi="TH SarabunPSK" w:cs="TH SarabunPSK"/>
          <w:sz w:val="32"/>
          <w:szCs w:val="32"/>
          <w:cs/>
        </w:rPr>
        <w:t>หมวดวิชาศึกษาทั่วไป</w:t>
      </w:r>
      <w:r w:rsidRPr="0076350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763508">
        <w:rPr>
          <w:rFonts w:ascii="TH SarabunPSK" w:eastAsia="BrowalliaNew-Bold" w:hAnsi="TH SarabunPSK" w:cs="TH SarabunPSK"/>
          <w:sz w:val="32"/>
          <w:szCs w:val="32"/>
          <w:cs/>
        </w:rPr>
        <w:tab/>
        <w:t>30</w:t>
      </w:r>
      <w:r w:rsidRPr="00763508">
        <w:rPr>
          <w:rFonts w:ascii="TH SarabunPSK" w:eastAsia="BrowalliaNew-Bold" w:hAnsi="TH SarabunPSK" w:cs="TH SarabunPSK"/>
          <w:sz w:val="32"/>
          <w:szCs w:val="32"/>
          <w:cs/>
        </w:rPr>
        <w:tab/>
        <w:t>หน่วยกิต</w:t>
      </w:r>
    </w:p>
    <w:p w:rsidR="00644C21" w:rsidRPr="00763508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508">
        <w:rPr>
          <w:rFonts w:ascii="TH SarabunPSK" w:hAnsi="TH SarabunPSK" w:cs="TH SarabunPSK"/>
          <w:sz w:val="32"/>
          <w:szCs w:val="32"/>
        </w:rPr>
        <w:tab/>
      </w:r>
      <w:r w:rsidRPr="00763508">
        <w:rPr>
          <w:rFonts w:ascii="TH SarabunPSK" w:hAnsi="TH SarabunPSK" w:cs="TH SarabunPSK"/>
          <w:sz w:val="32"/>
          <w:szCs w:val="32"/>
        </w:rPr>
        <w:tab/>
      </w:r>
      <w:r w:rsidRPr="00763508">
        <w:rPr>
          <w:rFonts w:ascii="TH SarabunPSK" w:hAnsi="TH SarabunPSK" w:cs="TH SarabunPSK" w:hint="cs"/>
          <w:sz w:val="32"/>
          <w:szCs w:val="32"/>
          <w:cs/>
        </w:rPr>
        <w:t>1.1) กลุ่ม</w:t>
      </w:r>
      <w:r w:rsidRPr="00763508">
        <w:rPr>
          <w:rFonts w:ascii="TH SarabunPSK" w:hAnsi="TH SarabunPSK" w:cs="TH SarabunPSK"/>
          <w:sz w:val="32"/>
          <w:szCs w:val="32"/>
          <w:cs/>
        </w:rPr>
        <w:t>วิชาภาษา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เพื่อการสื่อสาร</w:t>
      </w:r>
      <w:r w:rsidRPr="00763508">
        <w:rPr>
          <w:rFonts w:ascii="TH SarabunPSK" w:hAnsi="TH SarabunPSK" w:cs="TH SarabunPSK"/>
          <w:sz w:val="32"/>
          <w:szCs w:val="32"/>
          <w:cs/>
        </w:rPr>
        <w:tab/>
        <w:t xml:space="preserve">12    </w:t>
      </w:r>
      <w:r w:rsidRPr="00763508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644C21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508">
        <w:rPr>
          <w:rFonts w:ascii="TH SarabunPSK" w:hAnsi="TH SarabunPSK" w:cs="TH SarabunPSK"/>
          <w:sz w:val="32"/>
          <w:szCs w:val="32"/>
        </w:rPr>
        <w:tab/>
      </w:r>
      <w:r w:rsidRPr="00763508">
        <w:rPr>
          <w:rFonts w:ascii="TH SarabunPSK" w:hAnsi="TH SarabunPSK" w:cs="TH SarabunPSK"/>
          <w:sz w:val="32"/>
          <w:szCs w:val="32"/>
        </w:rPr>
        <w:tab/>
        <w:t xml:space="preserve">1.2) </w:t>
      </w:r>
      <w:r w:rsidRPr="0076350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63508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อัตลักษณ์และคุณภาพชีวิตบัณฑิตบูรพา</w:t>
      </w:r>
    </w:p>
    <w:p w:rsidR="00644C21" w:rsidRPr="00763508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5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6350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63508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644C21" w:rsidRPr="00763508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508">
        <w:rPr>
          <w:rFonts w:ascii="TH SarabunPSK" w:hAnsi="TH SarabunPSK" w:cs="TH SarabunPSK"/>
          <w:sz w:val="32"/>
          <w:szCs w:val="32"/>
        </w:rPr>
        <w:tab/>
      </w:r>
      <w:r w:rsidRPr="00763508">
        <w:rPr>
          <w:rFonts w:ascii="TH SarabunPSK" w:hAnsi="TH SarabunPSK" w:cs="TH SarabunPSK"/>
          <w:sz w:val="32"/>
          <w:szCs w:val="32"/>
        </w:rPr>
        <w:tab/>
        <w:t xml:space="preserve">1.3) </w:t>
      </w:r>
      <w:r w:rsidRPr="0076350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63508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ทักษะชีวิตและความรับผิดชอบต่อสังคมและสิ่งแวดล้อม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35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763508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644C21" w:rsidRPr="00763508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508">
        <w:rPr>
          <w:rFonts w:ascii="TH SarabunPSK" w:hAnsi="TH SarabunPSK" w:cs="TH SarabunPSK"/>
          <w:sz w:val="32"/>
          <w:szCs w:val="32"/>
        </w:rPr>
        <w:tab/>
      </w:r>
      <w:r w:rsidRPr="00763508">
        <w:rPr>
          <w:rFonts w:ascii="TH SarabunPSK" w:hAnsi="TH SarabunPSK" w:cs="TH SarabunPSK"/>
          <w:sz w:val="32"/>
          <w:szCs w:val="32"/>
        </w:rPr>
        <w:tab/>
        <w:t xml:space="preserve">1.4) </w:t>
      </w:r>
      <w:r w:rsidRPr="0076350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63508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นวัตกรรมและความคิดสร้างสรรค์</w:t>
      </w:r>
      <w:r w:rsidRPr="007635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635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63508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644C21" w:rsidRPr="00763508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508">
        <w:rPr>
          <w:rFonts w:ascii="TH SarabunPSK" w:hAnsi="TH SarabunPSK" w:cs="TH SarabunPSK"/>
          <w:sz w:val="32"/>
          <w:szCs w:val="32"/>
        </w:rPr>
        <w:tab/>
      </w:r>
      <w:r w:rsidRPr="00763508">
        <w:rPr>
          <w:rFonts w:ascii="TH SarabunPSK" w:hAnsi="TH SarabunPSK" w:cs="TH SarabunPSK"/>
          <w:sz w:val="32"/>
          <w:szCs w:val="32"/>
        </w:rPr>
        <w:tab/>
        <w:t>1.5)</w:t>
      </w:r>
      <w:r w:rsidRPr="007635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350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63508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</w:t>
      </w:r>
      <w:r w:rsidRPr="007635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635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63508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:rsidR="00644C21" w:rsidRPr="00D97A0F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BrowalliaNew-Bold" w:hAnsi="TH SarabunPSK" w:cs="TH SarabunPSK"/>
          <w:sz w:val="32"/>
          <w:szCs w:val="32"/>
        </w:rPr>
      </w:pP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2</w:t>
      </w:r>
      <w:r w:rsidRPr="00D97A0F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หมวดวิชาเฉพาะ</w:t>
      </w:r>
      <w:r w:rsidRPr="00D97A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D97A0F">
        <w:rPr>
          <w:rFonts w:ascii="TH SarabunPSK" w:eastAsia="BrowalliaNew-Bold" w:hAnsi="TH SarabunPSK" w:cs="TH SarabunPSK" w:hint="cs"/>
          <w:sz w:val="32"/>
          <w:szCs w:val="32"/>
          <w:cs/>
        </w:rPr>
        <w:t>ไม่น้อยกว่า</w:t>
      </w:r>
      <w:r w:rsidRPr="00D97A0F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7A0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43</w:t>
      </w:r>
      <w:r w:rsidRPr="00D97A0F">
        <w:rPr>
          <w:rFonts w:ascii="TH SarabunPSK" w:hAnsi="TH SarabunPSK" w:cs="TH SarabunPSK" w:hint="cs"/>
          <w:sz w:val="32"/>
          <w:szCs w:val="32"/>
          <w:cs/>
        </w:rPr>
        <w:tab/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644C21" w:rsidRPr="00D97A0F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ind w:left="1710" w:firstLine="720"/>
        <w:rPr>
          <w:rFonts w:ascii="TH SarabunPSK" w:eastAsia="BrowalliaNew-Bold" w:hAnsi="TH SarabunPSK" w:cs="TH SarabunPSK"/>
          <w:sz w:val="32"/>
          <w:szCs w:val="32"/>
        </w:rPr>
      </w:pP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 xml:space="preserve">2.1) </w:t>
      </w:r>
      <w:r w:rsidRPr="00D97A0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วิชาแกน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7A0F">
        <w:rPr>
          <w:rFonts w:ascii="TH SarabunPSK" w:eastAsia="BrowalliaNew-Bold" w:hAnsi="TH SarabunPSK" w:cs="TH SarabunPSK" w:hint="cs"/>
          <w:sz w:val="32"/>
          <w:szCs w:val="32"/>
          <w:cs/>
        </w:rPr>
        <w:t>2</w:t>
      </w:r>
      <w:r w:rsidRPr="00D97A0F">
        <w:rPr>
          <w:rFonts w:ascii="TH SarabunPSK" w:hAnsi="TH SarabunPSK" w:cs="TH SarabunPSK" w:hint="cs"/>
          <w:sz w:val="32"/>
          <w:szCs w:val="32"/>
          <w:cs/>
        </w:rPr>
        <w:t>0</w:t>
      </w:r>
      <w:r w:rsidRPr="00D97A0F">
        <w:rPr>
          <w:rFonts w:ascii="TH SarabunPSK" w:hAnsi="TH SarabunPSK" w:cs="TH SarabunPSK" w:hint="cs"/>
          <w:sz w:val="32"/>
          <w:szCs w:val="32"/>
          <w:cs/>
        </w:rPr>
        <w:tab/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644C21" w:rsidRPr="00D97A0F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ind w:left="1710" w:firstLine="720"/>
        <w:rPr>
          <w:rFonts w:ascii="TH SarabunPSK" w:eastAsia="BrowalliaNew-Bold" w:hAnsi="TH SarabunPSK" w:cs="TH SarabunPSK"/>
          <w:sz w:val="32"/>
          <w:szCs w:val="32"/>
        </w:rPr>
      </w:pP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 xml:space="preserve">2.2) </w:t>
      </w:r>
      <w:r w:rsidRPr="00D97A0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วิชาเอก</w:t>
      </w:r>
      <w:r w:rsidRPr="00D97A0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97A0F">
        <w:rPr>
          <w:rFonts w:ascii="TH SarabunPSK" w:eastAsia="BrowalliaNew" w:hAnsi="TH SarabunPSK" w:cs="TH SarabunPSK"/>
          <w:sz w:val="32"/>
          <w:szCs w:val="32"/>
          <w:cs/>
        </w:rPr>
        <w:t>ไม่น้อยกว่า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7A0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97A0F">
        <w:rPr>
          <w:rFonts w:ascii="TH SarabunPSK" w:hAnsi="TH SarabunPSK" w:cs="TH SarabunPSK" w:hint="cs"/>
          <w:sz w:val="32"/>
          <w:szCs w:val="32"/>
          <w:cs/>
        </w:rPr>
        <w:t>3</w:t>
      </w:r>
      <w:r w:rsidRPr="00D97A0F">
        <w:rPr>
          <w:rFonts w:ascii="TH SarabunPSK" w:hAnsi="TH SarabunPSK" w:cs="TH SarabunPSK" w:hint="cs"/>
          <w:sz w:val="32"/>
          <w:szCs w:val="32"/>
          <w:cs/>
        </w:rPr>
        <w:tab/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644C21" w:rsidRPr="00D97A0F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D97A0F">
        <w:rPr>
          <w:rFonts w:ascii="TH SarabunPSK" w:hAnsi="TH SarabunPSK" w:cs="TH SarabunPSK" w:hint="cs"/>
          <w:sz w:val="32"/>
          <w:szCs w:val="32"/>
          <w:cs/>
        </w:rPr>
        <w:tab/>
      </w:r>
      <w:r w:rsidRPr="00D97A0F">
        <w:rPr>
          <w:rFonts w:ascii="TH SarabunPSK" w:hAnsi="TH SarabunPSK" w:cs="TH SarabunPSK" w:hint="cs"/>
          <w:sz w:val="32"/>
          <w:szCs w:val="32"/>
          <w:cs/>
        </w:rPr>
        <w:tab/>
      </w:r>
      <w:r w:rsidRPr="00D97A0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เอกบังคับ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7A0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eastAsia="BrowalliaNew-Bold" w:hAnsi="TH SarabunPSK" w:cs="TH SarabunPSK"/>
          <w:sz w:val="32"/>
          <w:szCs w:val="32"/>
        </w:rPr>
        <w:t>18</w:t>
      </w:r>
      <w:r w:rsidRPr="00D97A0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644C21" w:rsidRPr="00D97A0F" w:rsidRDefault="00644C21" w:rsidP="00644C21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BrowalliaNew-Bold" w:hAnsi="TH SarabunPSK" w:cs="TH SarabunPSK"/>
          <w:sz w:val="32"/>
          <w:szCs w:val="32"/>
        </w:rPr>
      </w:pPr>
      <w:r w:rsidRPr="00D97A0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เอกเลือก</w:t>
      </w:r>
      <w:r w:rsidRPr="00D97A0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97A0F">
        <w:rPr>
          <w:rFonts w:ascii="TH SarabunPSK" w:eastAsia="BrowalliaNew" w:hAnsi="TH SarabunPSK" w:cs="TH SarabunPSK"/>
          <w:sz w:val="32"/>
          <w:szCs w:val="32"/>
          <w:cs/>
        </w:rPr>
        <w:t>ไม่น้อยกว่า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97A0F">
        <w:rPr>
          <w:rFonts w:ascii="TH SarabunPSK" w:hAnsi="TH SarabunPSK" w:cs="TH SarabunPSK"/>
          <w:sz w:val="32"/>
          <w:szCs w:val="32"/>
        </w:rPr>
        <w:tab/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644C21" w:rsidRPr="00D97A0F" w:rsidRDefault="00644C21" w:rsidP="00644C21">
      <w:pPr>
        <w:tabs>
          <w:tab w:val="left" w:pos="2160"/>
          <w:tab w:val="left" w:pos="2430"/>
          <w:tab w:val="left" w:pos="2880"/>
          <w:tab w:val="left" w:pos="5205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3</w:t>
      </w:r>
      <w:r w:rsidRPr="00D97A0F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หมวดวิชาเลือกเสรี</w:t>
      </w:r>
      <w:r w:rsidRPr="00D97A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D97A0F">
        <w:rPr>
          <w:rFonts w:ascii="TH SarabunPSK" w:eastAsia="BrowalliaNew" w:hAnsi="TH SarabunPSK" w:cs="TH SarabunPSK"/>
          <w:sz w:val="32"/>
          <w:szCs w:val="32"/>
          <w:cs/>
        </w:rPr>
        <w:t>ไม่น้อยกว่า</w:t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ab/>
        <w:t>6</w:t>
      </w:r>
      <w:r w:rsidRPr="00D97A0F">
        <w:rPr>
          <w:rFonts w:ascii="TH SarabunPSK" w:eastAsia="BrowalliaNew-Bold" w:hAnsi="TH SarabunPSK" w:cs="TH SarabunPSK"/>
          <w:sz w:val="32"/>
          <w:szCs w:val="32"/>
        </w:rPr>
        <w:tab/>
      </w:r>
      <w:r w:rsidRPr="00D97A0F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644C21" w:rsidRPr="002B1D13" w:rsidRDefault="00644C21" w:rsidP="00644C21">
      <w:pPr>
        <w:tabs>
          <w:tab w:val="left" w:pos="2160"/>
          <w:tab w:val="left" w:pos="2430"/>
          <w:tab w:val="left" w:pos="2880"/>
          <w:tab w:val="left" w:pos="5205"/>
          <w:tab w:val="left" w:pos="6480"/>
          <w:tab w:val="left" w:pos="702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BrowalliaNew-Bold" w:hAnsi="TH SarabunPSK" w:cs="TH SarabunPSK"/>
          <w:sz w:val="16"/>
          <w:szCs w:val="16"/>
          <w:cs/>
        </w:rPr>
      </w:pPr>
    </w:p>
    <w:p w:rsidR="00644C21" w:rsidRPr="00DF10D5" w:rsidRDefault="00644C21" w:rsidP="00644C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</w:p>
    <w:p w:rsidR="00644C21" w:rsidRPr="008B150D" w:rsidRDefault="00644C21" w:rsidP="00644C21">
      <w:pPr>
        <w:spacing w:after="0" w:line="240" w:lineRule="auto"/>
        <w:ind w:left="-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150D">
        <w:rPr>
          <w:rFonts w:ascii="TH SarabunPSK" w:hAnsi="TH SarabunPSK" w:cs="TH SarabunPSK"/>
          <w:sz w:val="32"/>
          <w:szCs w:val="32"/>
          <w:cs/>
        </w:rPr>
        <w:tab/>
      </w:r>
      <w:r w:rsidRPr="008B150D">
        <w:rPr>
          <w:rFonts w:ascii="TH SarabunPSK" w:hAnsi="TH SarabunPSK" w:cs="TH SarabunPSK"/>
          <w:sz w:val="32"/>
          <w:szCs w:val="32"/>
          <w:cs/>
        </w:rPr>
        <w:tab/>
      </w:r>
      <w:r w:rsidRPr="008B150D">
        <w:rPr>
          <w:rFonts w:ascii="TH SarabunPSK" w:hAnsi="TH SarabunPSK" w:cs="TH SarabunPSK"/>
          <w:sz w:val="32"/>
          <w:szCs w:val="32"/>
          <w:cs/>
        </w:rPr>
        <w:tab/>
      </w:r>
      <w:r w:rsidRPr="008B150D">
        <w:rPr>
          <w:rFonts w:ascii="TH SarabunPSK" w:hAnsi="TH SarabunPSK" w:cs="TH SarabunPSK"/>
          <w:sz w:val="32"/>
          <w:szCs w:val="32"/>
          <w:cs/>
        </w:rPr>
        <w:tab/>
      </w:r>
      <w:r w:rsidRPr="008B150D">
        <w:rPr>
          <w:rFonts w:ascii="TH SarabunPSK" w:hAnsi="TH SarabunPSK" w:cs="TH SarabunPSK"/>
          <w:sz w:val="32"/>
          <w:szCs w:val="32"/>
          <w:cs/>
        </w:rPr>
        <w:tab/>
      </w:r>
      <w:r w:rsidRPr="008B150D">
        <w:rPr>
          <w:rFonts w:ascii="TH SarabunPSK" w:hAnsi="TH SarabunPSK" w:cs="TH SarabunPSK"/>
          <w:sz w:val="32"/>
          <w:szCs w:val="32"/>
          <w:cs/>
        </w:rPr>
        <w:tab/>
        <w:t>จำนวนหน่วยกิต (บรรยาย – ปฏิบัติ – ศึกษาด้วยตนเอง)</w:t>
      </w:r>
    </w:p>
    <w:p w:rsidR="00644C21" w:rsidRPr="00DF10D5" w:rsidRDefault="00644C21" w:rsidP="00644C21">
      <w:pPr>
        <w:autoSpaceDE w:val="0"/>
        <w:autoSpaceDN w:val="0"/>
        <w:adjustRightInd w:val="0"/>
        <w:spacing w:after="0" w:line="240" w:lineRule="auto"/>
        <w:ind w:right="-24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)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หมวดวิชาศึกษาทั่วไป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121BE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30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หน่วยกิต</w:t>
      </w:r>
    </w:p>
    <w:p w:rsidR="00644C21" w:rsidRDefault="00644C21" w:rsidP="00644C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150D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เพื่อการสื่อสาร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150D">
        <w:rPr>
          <w:rFonts w:ascii="TH SarabunPSK" w:hAnsi="TH SarabunPSK" w:cs="TH SarabunPSK"/>
          <w:sz w:val="32"/>
          <w:szCs w:val="32"/>
          <w:cs/>
        </w:rPr>
        <w:tab/>
      </w:r>
      <w:r w:rsidRPr="008B150D">
        <w:rPr>
          <w:rFonts w:ascii="TH SarabunPSK" w:hAnsi="TH SarabunPSK" w:cs="TH SarabunPSK"/>
          <w:sz w:val="32"/>
          <w:szCs w:val="32"/>
        </w:rPr>
        <w:tab/>
      </w:r>
      <w:r w:rsidRPr="008B150D">
        <w:rPr>
          <w:rFonts w:ascii="TH SarabunPSK" w:hAnsi="TH SarabunPSK" w:cs="TH SarabunPSK"/>
          <w:sz w:val="32"/>
          <w:szCs w:val="32"/>
        </w:rPr>
        <w:tab/>
      </w:r>
      <w:r w:rsidRPr="008B150D">
        <w:rPr>
          <w:rFonts w:ascii="TH SarabunPSK" w:hAnsi="TH SarabunPSK" w:cs="TH SarabunPSK"/>
          <w:sz w:val="32"/>
          <w:szCs w:val="32"/>
        </w:rPr>
        <w:tab/>
      </w:r>
      <w:r w:rsidRPr="00121BE0">
        <w:rPr>
          <w:rFonts w:ascii="TH SarabunPSK" w:hAnsi="TH SarabunPSK" w:cs="TH SarabunPSK"/>
          <w:sz w:val="32"/>
          <w:szCs w:val="32"/>
          <w:cs/>
        </w:rPr>
        <w:t>จำนวน</w:t>
      </w:r>
      <w:r w:rsidRPr="008B150D">
        <w:rPr>
          <w:rFonts w:ascii="TH SarabunPSK" w:hAnsi="TH SarabunPSK" w:cs="TH SarabunPSK"/>
          <w:sz w:val="32"/>
          <w:szCs w:val="32"/>
          <w:cs/>
        </w:rPr>
        <w:t xml:space="preserve"> 12 หน่วยกิต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 xml:space="preserve">99910159 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ภาษาอังกฤษเพื่อการสื่อสาร </w:t>
      </w:r>
      <w:r w:rsidRPr="008A29DF">
        <w:rPr>
          <w:rFonts w:ascii="TH SarabunPSK" w:hAnsi="TH SarabunPSK" w:cs="TH SarabunPSK"/>
          <w:sz w:val="32"/>
          <w:szCs w:val="32"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3(3-0-6)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English for Communication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 xml:space="preserve">99910259 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 xml:space="preserve">ภาษาอังกฤษระดับมหาวิทยาลัย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3(3-0-6)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Collegiate English</w:t>
      </w:r>
    </w:p>
    <w:p w:rsidR="00644C21" w:rsidRPr="008A29DF" w:rsidRDefault="00644C21" w:rsidP="00644C21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 xml:space="preserve">99920159 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การเขียนภาษาอังกฤษเพื่อการสื่อสาร </w:t>
      </w:r>
      <w:r w:rsidRPr="008A29DF">
        <w:rPr>
          <w:rFonts w:ascii="TH SarabunPSK" w:hAnsi="TH SarabunPSK" w:cs="TH SarabunPSK"/>
          <w:sz w:val="32"/>
          <w:szCs w:val="32"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3(3-0-6)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English Writing for Communication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 xml:space="preserve">99930159 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 xml:space="preserve">การฟัง – พูดภาษาอังกฤษธุรกิจ </w:t>
      </w:r>
      <w:r w:rsidRPr="008A29DF">
        <w:rPr>
          <w:rFonts w:ascii="TH SarabunPSK" w:hAnsi="TH SarabunPSK" w:cs="TH SarabunPSK"/>
          <w:sz w:val="32"/>
          <w:szCs w:val="32"/>
        </w:rPr>
        <w:t xml:space="preserve"> 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3(3-0-6)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Business English Listening and Speaking</w:t>
      </w:r>
    </w:p>
    <w:p w:rsidR="00644C21" w:rsidRPr="008A29DF" w:rsidRDefault="00644C21" w:rsidP="00644C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8A29DF">
        <w:rPr>
          <w:rFonts w:ascii="TH SarabunPSK" w:hAnsi="TH SarabunPSK" w:cs="TH SarabunPSK"/>
          <w:sz w:val="32"/>
          <w:szCs w:val="32"/>
          <w:cs/>
        </w:rPr>
        <w:t>วิชา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อัตลักษณ์และคุณภาพชีวิตบัณฑิตบูรพา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จำนวน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8A29D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 xml:space="preserve">30910159 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 xml:space="preserve">นิเวศวิทยาทางทะเลและการท่องเที่ยวเชิงนิเวศ </w:t>
      </w:r>
      <w:r w:rsidRPr="008A29DF">
        <w:rPr>
          <w:rFonts w:ascii="TH SarabunPSK" w:hAnsi="TH SarabunPSK" w:cs="TH SarabunPSK"/>
          <w:sz w:val="32"/>
          <w:szCs w:val="32"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2(2-0-4)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Marine Ecology and Ecotourism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 xml:space="preserve">85111059 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 xml:space="preserve">การออกกำลังกายเพื่อคุณภาพชีวิต </w:t>
      </w:r>
      <w:r w:rsidRPr="008A29DF">
        <w:rPr>
          <w:rFonts w:ascii="TH SarabunPSK" w:hAnsi="TH SarabunPSK" w:cs="TH SarabunPSK"/>
          <w:sz w:val="32"/>
          <w:szCs w:val="32"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2(1-2-3)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Exercise for Quality of Life</w:t>
      </w:r>
    </w:p>
    <w:p w:rsidR="00644C21" w:rsidRPr="004A5A41" w:rsidRDefault="00644C21" w:rsidP="00644C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644C21" w:rsidRPr="008A29DF" w:rsidRDefault="00644C21" w:rsidP="00644C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 w:hint="cs"/>
          <w:sz w:val="32"/>
          <w:szCs w:val="32"/>
          <w:cs/>
        </w:rPr>
        <w:lastRenderedPageBreak/>
        <w:t>กลุ่ม</w:t>
      </w:r>
      <w:r w:rsidRPr="008A29DF">
        <w:rPr>
          <w:rFonts w:ascii="TH SarabunPSK" w:hAnsi="TH SarabunPSK" w:cs="TH SarabunPSK"/>
          <w:sz w:val="32"/>
          <w:szCs w:val="32"/>
          <w:cs/>
        </w:rPr>
        <w:t>วิชา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ทักษะชีวิตและความรับผิดชอบต่อสังคมและสิ่งแวดล้อม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จำนวน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Pr="008A29DF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 xml:space="preserve">24110159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จิตวิทยาในการดำเนินชีวิตและการปรับตัว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3(3-0-6)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Psychology for Living and Adjustment</w:t>
      </w:r>
    </w:p>
    <w:p w:rsidR="00644C21" w:rsidRPr="008A29DF" w:rsidRDefault="00644C21" w:rsidP="00644C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 xml:space="preserve">40240459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จิตอาสาเพื่อการพัฒนาสังคม </w:t>
      </w:r>
      <w:r w:rsidRPr="008A29DF">
        <w:rPr>
          <w:rFonts w:ascii="TH SarabunPSK" w:hAnsi="TH SarabunPSK" w:cs="TH SarabunPSK"/>
          <w:sz w:val="32"/>
          <w:szCs w:val="32"/>
        </w:rPr>
        <w:t xml:space="preserve">          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2(2-0-4)</w:t>
      </w:r>
    </w:p>
    <w:p w:rsidR="00644C21" w:rsidRPr="008A29DF" w:rsidRDefault="00644C21" w:rsidP="00644C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Volunteer Spirit for Social Development</w:t>
      </w:r>
    </w:p>
    <w:p w:rsidR="00644C21" w:rsidRPr="008A29DF" w:rsidRDefault="00644C21" w:rsidP="00644C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 xml:space="preserve">41420259 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 xml:space="preserve">อารมณ์และการจัดการความเครียด </w:t>
      </w:r>
      <w:r w:rsidRPr="008A29DF">
        <w:rPr>
          <w:rFonts w:ascii="TH SarabunPSK" w:hAnsi="TH SarabunPSK" w:cs="TH SarabunPSK"/>
          <w:sz w:val="32"/>
          <w:szCs w:val="32"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2(2-0-4)</w:t>
      </w:r>
    </w:p>
    <w:p w:rsidR="00644C21" w:rsidRPr="008A29DF" w:rsidRDefault="00644C21" w:rsidP="00644C2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Emotion and Stress Management</w:t>
      </w:r>
    </w:p>
    <w:p w:rsidR="00644C21" w:rsidRPr="008A29DF" w:rsidRDefault="00644C21" w:rsidP="00644C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8A29DF">
        <w:rPr>
          <w:rFonts w:ascii="TH SarabunPSK" w:hAnsi="TH SarabunPSK" w:cs="TH SarabunPSK"/>
          <w:sz w:val="32"/>
          <w:szCs w:val="32"/>
          <w:cs/>
        </w:rPr>
        <w:t>วิชา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นวัตกรรมและความคิดสร้างสรรค์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</w:p>
    <w:p w:rsidR="00644C21" w:rsidRPr="008A29DF" w:rsidRDefault="00644C21" w:rsidP="00644C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 xml:space="preserve">42310359 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 xml:space="preserve">การคิดเชิงระบบกับการวิเคราะห์ปัญหา </w:t>
      </w:r>
      <w:r w:rsidRPr="008A29DF">
        <w:rPr>
          <w:rFonts w:ascii="TH SarabunPSK" w:hAnsi="TH SarabunPSK" w:cs="TH SarabunPSK"/>
          <w:sz w:val="32"/>
          <w:szCs w:val="32"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2(2-0-4)</w:t>
      </w:r>
    </w:p>
    <w:p w:rsidR="00644C21" w:rsidRPr="008A29DF" w:rsidRDefault="00644C21" w:rsidP="00644C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Systems Thinking and Problem Analysis</w:t>
      </w:r>
    </w:p>
    <w:p w:rsidR="00644C21" w:rsidRPr="008A29DF" w:rsidRDefault="00644C21" w:rsidP="00644C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 xml:space="preserve">77037959 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 xml:space="preserve">ศิลปะและการคิดสร้างสรรค์ </w:t>
      </w:r>
      <w:r w:rsidRPr="008A29DF">
        <w:rPr>
          <w:rFonts w:ascii="TH SarabunPSK" w:hAnsi="TH SarabunPSK" w:cs="TH SarabunPSK"/>
          <w:sz w:val="32"/>
          <w:szCs w:val="32"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2(2-0-4)</w:t>
      </w:r>
    </w:p>
    <w:p w:rsidR="00644C21" w:rsidRPr="008A29DF" w:rsidRDefault="00644C21" w:rsidP="00644C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Arts and Creativity</w:t>
      </w:r>
    </w:p>
    <w:p w:rsidR="00644C21" w:rsidRPr="008A29DF" w:rsidRDefault="00644C21" w:rsidP="00644C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8A29DF">
        <w:rPr>
          <w:rFonts w:ascii="TH SarabunPSK" w:hAnsi="TH SarabunPSK" w:cs="TH SarabunPSK"/>
          <w:sz w:val="32"/>
          <w:szCs w:val="32"/>
          <w:cs/>
        </w:rPr>
        <w:t>วิชา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 xml:space="preserve">87519259 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 xml:space="preserve">ภูมิสารสนเทศศาสตร์ในชีวิตประจำวัน </w:t>
      </w:r>
      <w:r w:rsidRPr="008A29DF">
        <w:rPr>
          <w:rFonts w:ascii="TH SarabunPSK" w:hAnsi="TH SarabunPSK" w:cs="TH SarabunPSK"/>
          <w:sz w:val="32"/>
          <w:szCs w:val="32"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3(3-0-6)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Geoinformatics in Daily Life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44C21" w:rsidRPr="008A29DF" w:rsidRDefault="00644C21" w:rsidP="00644C21">
      <w:pPr>
        <w:tabs>
          <w:tab w:val="left" w:pos="72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8A29D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) </w:t>
      </w:r>
      <w:r w:rsidRPr="008A29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หมวดวิชาเฉพาะ</w:t>
      </w:r>
      <w:r w:rsidRPr="008A29D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A29DF">
        <w:rPr>
          <w:rFonts w:ascii="TH SarabunPSK" w:eastAsia="BrowalliaNew" w:hAnsi="TH SarabunPSK" w:cs="TH SarabunPSK"/>
          <w:sz w:val="32"/>
          <w:szCs w:val="32"/>
          <w:cs/>
        </w:rPr>
        <w:t>ไม่น้อยกว่า</w:t>
      </w:r>
      <w:r w:rsidRPr="008A29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8A29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8A29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8A29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8A29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จำนวน 143 </w:t>
      </w:r>
      <w:r w:rsidRPr="008A29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หน่วยกิต</w:t>
      </w:r>
    </w:p>
    <w:p w:rsidR="00644C21" w:rsidRPr="008A29DF" w:rsidRDefault="00644C21" w:rsidP="00644C2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2.1) </w:t>
      </w:r>
      <w:r w:rsidRPr="008A29DF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>แกน</w:t>
      </w: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จำนวน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20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0110159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ภาษาอังกฤษเพื่อการเดินเรือ </w:t>
      </w:r>
      <w:r w:rsidRPr="008A29DF">
        <w:rPr>
          <w:rFonts w:ascii="TH SarabunPSK" w:hAnsi="TH SarabunPSK" w:cs="TH SarabunPSK"/>
          <w:sz w:val="32"/>
          <w:szCs w:val="32"/>
        </w:rPr>
        <w:t>1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 xml:space="preserve">English for Nautical Science I 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0110259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ภาษาอังกฤษเพื่อการเดินเรือ 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 xml:space="preserve">English for Nautical Science II 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0120359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ภาษาอังกฤษเพื่อการเดินเรือ 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2(2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-0</w:t>
      </w:r>
      <w:r w:rsidRPr="008A29DF">
        <w:rPr>
          <w:rFonts w:ascii="TH SarabunPSK" w:hAnsi="TH SarabunPSK" w:cs="TH SarabunPSK"/>
          <w:sz w:val="32"/>
          <w:szCs w:val="32"/>
          <w:cs/>
        </w:rPr>
        <w:t>-4)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 xml:space="preserve">English for Nautical Science III 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0120459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ภาษาอังกฤษเพื่อการเดินเรือ 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2(2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-0</w:t>
      </w:r>
      <w:r w:rsidRPr="008A29DF">
        <w:rPr>
          <w:rFonts w:ascii="TH SarabunPSK" w:hAnsi="TH SarabunPSK" w:cs="TH SarabunPSK"/>
          <w:sz w:val="32"/>
          <w:szCs w:val="32"/>
          <w:cs/>
        </w:rPr>
        <w:t>-4)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English for Nautical Science IV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0130559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ภาษาอังกฤษเพื่อการเดินเรือ </w:t>
      </w:r>
      <w:r w:rsidRPr="008A29DF">
        <w:rPr>
          <w:rFonts w:ascii="TH SarabunPSK" w:hAnsi="TH SarabunPSK" w:cs="TH SarabunPSK"/>
          <w:sz w:val="32"/>
          <w:szCs w:val="32"/>
        </w:rPr>
        <w:t>5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2(2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-0</w:t>
      </w:r>
      <w:r w:rsidRPr="008A29DF">
        <w:rPr>
          <w:rFonts w:ascii="TH SarabunPSK" w:hAnsi="TH SarabunPSK" w:cs="TH SarabunPSK"/>
          <w:sz w:val="32"/>
          <w:szCs w:val="32"/>
          <w:cs/>
        </w:rPr>
        <w:t>-4)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English for Nautical Science V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0210159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 xml:space="preserve">การคำนวณเพื่อการเดินเรือ 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2(2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-0</w:t>
      </w:r>
      <w:r w:rsidRPr="008A29DF">
        <w:rPr>
          <w:rFonts w:ascii="TH SarabunPSK" w:hAnsi="TH SarabunPSK" w:cs="TH SarabunPSK"/>
          <w:sz w:val="32"/>
          <w:szCs w:val="32"/>
          <w:cs/>
        </w:rPr>
        <w:t>-4)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Mathematics for Nautical Science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0210259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>ฟิสิกส์เพื่อการเดินเรือ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3(</w:t>
      </w:r>
      <w:r w:rsidRPr="008A29DF">
        <w:rPr>
          <w:rFonts w:ascii="TH SarabunPSK" w:hAnsi="TH SarabunPSK" w:cs="TH SarabunPSK"/>
          <w:sz w:val="32"/>
          <w:szCs w:val="32"/>
        </w:rPr>
        <w:t>3-0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Physical for Nautical Science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I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0220359</w:t>
      </w:r>
      <w:r w:rsidRPr="008A29DF">
        <w:rPr>
          <w:rFonts w:ascii="TH SarabunPSK" w:hAnsi="TH SarabunPSK" w:cs="TH SarabunPSK"/>
          <w:sz w:val="32"/>
          <w:szCs w:val="32"/>
          <w:cs/>
        </w:rPr>
        <w:tab/>
        <w:t>ฟิสิกส์เพื่อการเดินเรือ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3(</w:t>
      </w:r>
      <w:r w:rsidRPr="008A29DF">
        <w:rPr>
          <w:rFonts w:ascii="TH SarabunPSK" w:hAnsi="TH SarabunPSK" w:cs="TH SarabunPSK"/>
          <w:sz w:val="32"/>
          <w:szCs w:val="32"/>
        </w:rPr>
        <w:t>3-0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eastAsia="BrowalliaNew-Bold" w:hAnsi="TH SarabunPSK" w:cs="TH SarabunPSK"/>
          <w:sz w:val="16"/>
          <w:szCs w:val="16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Physical for Nautical Science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II</w:t>
      </w:r>
    </w:p>
    <w:p w:rsidR="00644C21" w:rsidRPr="004A5A41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  <w:highlight w:val="yellow"/>
        </w:rPr>
      </w:pPr>
    </w:p>
    <w:p w:rsidR="00644C21" w:rsidRPr="004A5A41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  <w:highlight w:val="yellow"/>
        </w:rPr>
      </w:pPr>
    </w:p>
    <w:p w:rsidR="00644C21" w:rsidRPr="004A5A41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  <w:highlight w:val="yellow"/>
        </w:rPr>
      </w:pPr>
    </w:p>
    <w:p w:rsidR="00644C21" w:rsidRPr="004A5A41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eastAsia="BrowalliaNew-Bold" w:hAnsi="TH SarabunPSK" w:cs="TH SarabunPSK"/>
          <w:sz w:val="16"/>
          <w:szCs w:val="16"/>
          <w:highlight w:val="yellow"/>
        </w:rPr>
      </w:pPr>
    </w:p>
    <w:p w:rsidR="00644C21" w:rsidRPr="008A29DF" w:rsidRDefault="00644C21" w:rsidP="00644C2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2.2) </w:t>
      </w:r>
      <w:r w:rsidRPr="008A29DF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กลุ่มวิชาเอก</w:t>
      </w: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29DF">
        <w:rPr>
          <w:rFonts w:ascii="TH SarabunPSK" w:eastAsia="BrowalliaNew" w:hAnsi="TH SarabunPSK" w:cs="TH SarabunPSK"/>
          <w:sz w:val="32"/>
          <w:szCs w:val="32"/>
          <w:cs/>
        </w:rPr>
        <w:t>ไม่น้อยกว่า</w:t>
      </w:r>
      <w:r w:rsidRPr="008A29DF">
        <w:rPr>
          <w:rFonts w:ascii="TH SarabunPSK" w:hAnsi="TH SarabunPSK" w:cs="TH SarabunPSK"/>
          <w:b/>
          <w:bCs/>
          <w:sz w:val="32"/>
          <w:szCs w:val="32"/>
        </w:rPr>
        <w:tab/>
      </w:r>
      <w:r w:rsidRPr="008A29DF">
        <w:rPr>
          <w:rFonts w:ascii="TH SarabunPSK" w:hAnsi="TH SarabunPSK" w:cs="TH SarabunPSK"/>
          <w:b/>
          <w:bCs/>
          <w:sz w:val="32"/>
          <w:szCs w:val="32"/>
        </w:rPr>
        <w:tab/>
      </w:r>
      <w:r w:rsidRPr="008A29DF">
        <w:rPr>
          <w:rFonts w:ascii="TH SarabunPSK" w:hAnsi="TH SarabunPSK" w:cs="TH SarabunPSK"/>
          <w:b/>
          <w:bCs/>
          <w:sz w:val="32"/>
          <w:szCs w:val="32"/>
        </w:rPr>
        <w:tab/>
      </w:r>
      <w:r w:rsidRPr="008A29DF">
        <w:rPr>
          <w:rFonts w:ascii="TH SarabunPSK" w:hAnsi="TH SarabunPSK" w:cs="TH SarabunPSK"/>
          <w:b/>
          <w:bCs/>
          <w:sz w:val="32"/>
          <w:szCs w:val="32"/>
        </w:rPr>
        <w:tab/>
      </w:r>
      <w:r w:rsidRPr="008A29DF">
        <w:rPr>
          <w:rFonts w:ascii="TH SarabunPSK" w:hAnsi="TH SarabunPSK" w:cs="TH SarabunPSK"/>
          <w:b/>
          <w:bCs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จำนวน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123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:rsidR="00644C21" w:rsidRPr="008A29DF" w:rsidRDefault="00644C21" w:rsidP="00644C2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2.2.1) </w:t>
      </w:r>
      <w:r w:rsidRPr="008A29DF">
        <w:rPr>
          <w:rFonts w:ascii="TH SarabunPSK" w:hAnsi="TH SarabunPSK" w:cs="TH SarabunPSK"/>
          <w:b/>
          <w:bCs/>
          <w:sz w:val="32"/>
          <w:szCs w:val="32"/>
          <w:cs/>
        </w:rPr>
        <w:t>เอกบังคับ</w:t>
      </w:r>
      <w:r w:rsidRPr="008A29DF">
        <w:rPr>
          <w:rFonts w:ascii="TH SarabunPSK" w:hAnsi="TH SarabunPSK" w:cs="TH SarabunPSK"/>
          <w:b/>
          <w:bCs/>
          <w:sz w:val="32"/>
          <w:szCs w:val="32"/>
        </w:rPr>
        <w:tab/>
      </w:r>
      <w:r w:rsidRPr="008A29DF">
        <w:rPr>
          <w:rFonts w:ascii="TH SarabunPSK" w:hAnsi="TH SarabunPSK" w:cs="TH SarabunPSK"/>
          <w:b/>
          <w:bCs/>
          <w:sz w:val="32"/>
          <w:szCs w:val="32"/>
        </w:rPr>
        <w:tab/>
      </w:r>
      <w:r w:rsidRPr="008A29DF">
        <w:rPr>
          <w:rFonts w:ascii="TH SarabunPSK" w:hAnsi="TH SarabunPSK" w:cs="TH SarabunPSK"/>
          <w:b/>
          <w:bCs/>
          <w:sz w:val="32"/>
          <w:szCs w:val="32"/>
        </w:rPr>
        <w:tab/>
      </w:r>
      <w:r w:rsidRPr="008A29DF">
        <w:rPr>
          <w:rFonts w:ascii="TH SarabunPSK" w:hAnsi="TH SarabunPSK" w:cs="TH SarabunPSK"/>
          <w:b/>
          <w:bCs/>
          <w:sz w:val="32"/>
          <w:szCs w:val="32"/>
        </w:rPr>
        <w:tab/>
      </w:r>
      <w:r w:rsidRPr="008A29DF">
        <w:rPr>
          <w:rFonts w:ascii="TH SarabunPSK" w:hAnsi="TH SarabunPSK" w:cs="TH SarabunPSK"/>
          <w:b/>
          <w:bCs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จำนวน</w:t>
      </w:r>
      <w:r w:rsidRPr="008A29DF">
        <w:rPr>
          <w:rFonts w:ascii="TH SarabunPSK" w:hAnsi="TH SarabunPSK" w:cs="TH SarabunPSK"/>
          <w:sz w:val="32"/>
          <w:szCs w:val="32"/>
        </w:rPr>
        <w:tab/>
        <w:t>118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91110159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เดินเรือดาราศาสตร์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1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Celestial Navigation 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91110259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เดินเรือดาราศาสตร์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Celestial Navigation 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91110359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สัณฐานโลกและการ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เดินเรือชายฝั่ง </w:t>
      </w:r>
      <w:r w:rsidRPr="008A29DF">
        <w:rPr>
          <w:rFonts w:ascii="TH SarabunPSK" w:hAnsi="TH SarabunPSK" w:cs="TH SarabunPSK"/>
          <w:sz w:val="32"/>
          <w:szCs w:val="32"/>
        </w:rPr>
        <w:t>1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Terrestrial and Noastal Navigation 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91110459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สัณฐานโลกและการ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เดินเรือชายฝั่ง 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Terrestrial and Coastal Navigation 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91110559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สัณฐานโลกและการ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เดินเรือชายฝั่ง 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Terrestrial and Coastal Navigation III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91120659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สัณฐานโลกและการ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เดินเรือชายฝั่ง 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Terrestrial and Coastal Navigation IV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 xml:space="preserve">91120759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สัณฐานโลกและการ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เดินเรือชายฝั่ง </w:t>
      </w:r>
      <w:r w:rsidRPr="008A29DF">
        <w:rPr>
          <w:rFonts w:ascii="TH SarabunPSK" w:hAnsi="TH SarabunPSK" w:cs="TH SarabunPSK"/>
          <w:sz w:val="32"/>
          <w:szCs w:val="32"/>
        </w:rPr>
        <w:t>5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Terrestrial and Coastal Navigation V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91120859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ระบบอิเล็กทรอนิคส์สำหรับการหาที่เรือและการเดินเรือ และเครื่องหยั่งน้ำ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Electronic System of Position Fixing and Navigation and Echo-Sounders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91120959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เข็มทิศแม่เหล็กและไยโร และระบบการควบคุมหางเสือ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Compass - Magnetic and Gyro and Steering Control Systems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91121059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อุตุนิยมวิทยา </w:t>
      </w:r>
      <w:r w:rsidRPr="008A29DF">
        <w:rPr>
          <w:rFonts w:ascii="TH SarabunPSK" w:hAnsi="TH SarabunPSK" w:cs="TH SarabunPSK"/>
          <w:sz w:val="32"/>
          <w:szCs w:val="32"/>
        </w:rPr>
        <w:t>1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Meteorological 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91131159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อุตุนิยมวิทยา</w:t>
      </w:r>
      <w:r w:rsidRPr="008A29DF">
        <w:rPr>
          <w:rFonts w:ascii="TH SarabunPSK" w:hAnsi="TH SarabunPSK" w:cs="TH SarabunPSK"/>
          <w:sz w:val="32"/>
          <w:szCs w:val="32"/>
        </w:rPr>
        <w:t xml:space="preserve"> 2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Meteorological 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91131259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การเข้า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เวร</w:t>
      </w:r>
      <w:r w:rsidRPr="008A29DF">
        <w:rPr>
          <w:rFonts w:ascii="TH SarabunPSK" w:hAnsi="TH SarabunPSK" w:cs="TH SarabunPSK"/>
          <w:sz w:val="32"/>
          <w:szCs w:val="32"/>
          <w:cs/>
        </w:rPr>
        <w:t>ยาม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สะพาน</w:t>
      </w:r>
      <w:r w:rsidRPr="008A29DF">
        <w:rPr>
          <w:rFonts w:ascii="TH SarabunPSK" w:hAnsi="TH SarabunPSK" w:cs="TH SarabunPSK"/>
          <w:sz w:val="32"/>
          <w:szCs w:val="32"/>
          <w:cs/>
        </w:rPr>
        <w:t>เดินเรือ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เพื่อความปลอดภัย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Maintain a Safe Navigational Watch 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91131359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การเข้า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เวร</w:t>
      </w:r>
      <w:r w:rsidRPr="008A29DF">
        <w:rPr>
          <w:rFonts w:ascii="TH SarabunPSK" w:hAnsi="TH SarabunPSK" w:cs="TH SarabunPSK"/>
          <w:sz w:val="32"/>
          <w:szCs w:val="32"/>
          <w:cs/>
        </w:rPr>
        <w:t>ยาม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สะพาน</w:t>
      </w:r>
      <w:r w:rsidRPr="008A29DF">
        <w:rPr>
          <w:rFonts w:ascii="TH SarabunPSK" w:hAnsi="TH SarabunPSK" w:cs="TH SarabunPSK"/>
          <w:sz w:val="32"/>
          <w:szCs w:val="32"/>
          <w:cs/>
        </w:rPr>
        <w:t>เดินเรือ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เพื่อความปลอดภัย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Maintain a Safe Navigational Watch 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91131459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การเข้า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เวร</w:t>
      </w:r>
      <w:r w:rsidRPr="008A29DF">
        <w:rPr>
          <w:rFonts w:ascii="TH SarabunPSK" w:hAnsi="TH SarabunPSK" w:cs="TH SarabunPSK"/>
          <w:sz w:val="32"/>
          <w:szCs w:val="32"/>
          <w:cs/>
        </w:rPr>
        <w:t>ยาม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สะพาน</w:t>
      </w:r>
      <w:r w:rsidRPr="008A29DF">
        <w:rPr>
          <w:rFonts w:ascii="TH SarabunPSK" w:hAnsi="TH SarabunPSK" w:cs="TH SarabunPSK"/>
          <w:sz w:val="32"/>
          <w:szCs w:val="32"/>
          <w:cs/>
        </w:rPr>
        <w:t>เดินเรือ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เพื่อความปลอดภัย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Maintain a Safe Navigational Watch III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91131559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การตอบสนองต่อเหตุฉุกเฉิน 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Respond to Emergencies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91131659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การนำเรือ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1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1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 xml:space="preserve">Manoeuvre the Ship 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91250159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การวางแผน</w:t>
      </w:r>
      <w:r w:rsidRPr="008A29DF">
        <w:rPr>
          <w:rFonts w:ascii="TH SarabunPSK" w:hAnsi="TH SarabunPSK" w:cs="TH SarabunPSK"/>
          <w:sz w:val="32"/>
          <w:szCs w:val="32"/>
          <w:cs/>
        </w:rPr>
        <w:t>และการ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ปฏิบัติก</w:t>
      </w:r>
      <w:r w:rsidRPr="008A29DF">
        <w:rPr>
          <w:rFonts w:ascii="TH SarabunPSK" w:hAnsi="TH SarabunPSK" w:cs="TH SarabunPSK"/>
          <w:sz w:val="32"/>
          <w:szCs w:val="32"/>
          <w:cs/>
        </w:rPr>
        <w:t>ารเดินเรือ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ในทุกสภาวการณ์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5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 xml:space="preserve">Plan a Voyage and Conduct Navigation </w:t>
      </w:r>
    </w:p>
    <w:p w:rsidR="00644C21" w:rsidRPr="004A5A41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lastRenderedPageBreak/>
        <w:t>91250259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ระบุตำบลที่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เรือในทุกสภาพการณ์   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Position Determination in All Conditions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91250359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A29DF">
        <w:rPr>
          <w:rFonts w:ascii="TH SarabunPSK" w:hAnsi="TH SarabunPSK" w:cs="TH SarabunPSK"/>
          <w:sz w:val="32"/>
          <w:szCs w:val="32"/>
          <w:cs/>
        </w:rPr>
        <w:t>ความคลาดเคลื่อน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และอัตราผิดของ</w:t>
      </w:r>
      <w:r w:rsidRPr="008A29DF">
        <w:rPr>
          <w:rFonts w:ascii="TH SarabunPSK" w:hAnsi="TH SarabunPSK" w:cs="TH SarabunPSK"/>
          <w:sz w:val="32"/>
          <w:szCs w:val="32"/>
          <w:cs/>
        </w:rPr>
        <w:t>เข็มทิศ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1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0"/>
          <w:szCs w:val="30"/>
        </w:rPr>
        <w:t>Determine and Allow for Compass Errors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91250459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จัดเวร</w:t>
      </w:r>
      <w:r w:rsidRPr="008A29DF">
        <w:rPr>
          <w:rFonts w:ascii="TH SarabunPSK" w:hAnsi="TH SarabunPSK" w:cs="TH SarabunPSK"/>
          <w:sz w:val="32"/>
          <w:szCs w:val="32"/>
          <w:cs/>
        </w:rPr>
        <w:t>ยาม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และข้อปฏิบัติในการเข้าเวรยาม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0"/>
          <w:szCs w:val="30"/>
        </w:rPr>
        <w:t>Establish Watchkeeping Arrangements and Procedures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91250559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การพยากรณ์อากาศและสมุทรศาสตร์ 1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Forecast Weather and Oceanographic Conditions I</w:t>
      </w:r>
    </w:p>
    <w:p w:rsidR="00644C21" w:rsidRPr="008A29DF" w:rsidRDefault="00644C21" w:rsidP="00644C21">
      <w:pPr>
        <w:tabs>
          <w:tab w:val="left" w:pos="1368"/>
          <w:tab w:val="left" w:pos="4792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91250659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การพยากรณ์อากาศและสมุทรศาสตร์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Forecast Weather and Oceanographic Conditions II</w:t>
      </w:r>
    </w:p>
    <w:p w:rsidR="00644C21" w:rsidRPr="008A29DF" w:rsidRDefault="00644C21" w:rsidP="00644C21">
      <w:pPr>
        <w:tabs>
          <w:tab w:val="left" w:pos="1368"/>
          <w:tab w:val="left" w:pos="4792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91250759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การตอบสนองต่อการเดินเรือในสถานการณ์ฉุกเฉิน 1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Respond to Navigational Emergencies I</w:t>
      </w:r>
      <w:r w:rsidRPr="008A29DF">
        <w:rPr>
          <w:rFonts w:ascii="TH SarabunPSK" w:hAnsi="TH SarabunPSK" w:cs="TH SarabunPSK"/>
          <w:sz w:val="32"/>
          <w:szCs w:val="32"/>
        </w:rPr>
        <w:tab/>
      </w:r>
    </w:p>
    <w:p w:rsidR="00644C21" w:rsidRPr="008A29DF" w:rsidRDefault="00644C21" w:rsidP="00644C21">
      <w:pPr>
        <w:tabs>
          <w:tab w:val="left" w:pos="1368"/>
          <w:tab w:val="left" w:pos="4792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91250859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การตอบสนองต่อการเดินเรือในสถานการณ์ฉุกเฉิน 2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Respond to Navigational Emergencies II</w:t>
      </w:r>
      <w:r w:rsidRPr="008A29DF">
        <w:rPr>
          <w:rFonts w:ascii="TH SarabunPSK" w:hAnsi="TH SarabunPSK" w:cs="TH SarabunPSK"/>
          <w:sz w:val="32"/>
          <w:szCs w:val="32"/>
        </w:rPr>
        <w:tab/>
      </w:r>
    </w:p>
    <w:p w:rsidR="00644C21" w:rsidRPr="008A29DF" w:rsidRDefault="00644C21" w:rsidP="00644C21">
      <w:pPr>
        <w:tabs>
          <w:tab w:val="left" w:pos="1368"/>
          <w:tab w:val="left" w:pos="4792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91250959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การตอบสนองต่อการเดินเรือในสถานการณ์ฉุกเฉิน 3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1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1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Respond to Navigational Emergencies III</w:t>
      </w:r>
      <w:r w:rsidRPr="008A29DF">
        <w:rPr>
          <w:rFonts w:ascii="TH SarabunPSK" w:hAnsi="TH SarabunPSK" w:cs="TH SarabunPSK"/>
          <w:sz w:val="32"/>
          <w:szCs w:val="32"/>
        </w:rPr>
        <w:tab/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91251059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8A29DF">
        <w:rPr>
          <w:rFonts w:ascii="TH SarabunPSK" w:hAnsi="TH SarabunPSK" w:cs="TH SarabunPSK"/>
          <w:sz w:val="32"/>
          <w:szCs w:val="32"/>
          <w:cs/>
        </w:rPr>
        <w:t>ในการควบคุมอุปกรณ์ขับเคลื่อน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  <w:cs/>
        </w:rPr>
        <w:t>ระบบเครื่องจักร และการให้บริการ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5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 xml:space="preserve">General Knowledge of Remote Controls of Propulsion Plant and Engineering Systems and Services 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92130159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การจัดการและการจัดเก็บสินค้าในระดับปฏิบัติการ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 xml:space="preserve">Cargo Handling and Stowage at the Operation Level I 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92130259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การจัดการและการจัดเก็บสินค้าในระดับปฏิบัติการ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Cargo Handling and Stowage at the Operation Level 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5" w:hanging="1365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92250159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การจัดการและการจัดเก็บสินค้าในระดับบริหาร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1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Cargo Handling and Stowage at the Management Level 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5" w:hanging="1365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92250259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การจัดการและการจัดเก็บสินค้าในระดับบริหาร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Cargo Handling and Stowage at the Management Level 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5" w:hanging="1365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92250359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การจัดการและการจัดเก็บสินค้าในระดับบริหาร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Cargo Handling and Stowage at the Management Level III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93110159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การปฏิบัติตาม</w:t>
      </w:r>
      <w:r w:rsidRPr="008A29DF">
        <w:rPr>
          <w:rFonts w:ascii="TH SarabunPSK" w:hAnsi="TH SarabunPSK" w:cs="TH SarabunPSK"/>
          <w:sz w:val="32"/>
          <w:szCs w:val="32"/>
          <w:cs/>
        </w:rPr>
        <w:t>ข้อบังคับการป้องกันมลภาวะ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Ensure Compliance with Pollution Prevention Requirement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93110259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การทรงตัว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  <w:cs/>
        </w:rPr>
        <w:t>ระดับการกินน้ำลึก และ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8A29DF">
        <w:rPr>
          <w:rFonts w:ascii="TH SarabunPSK" w:hAnsi="TH SarabunPSK" w:cs="TH SarabunPSK"/>
          <w:sz w:val="32"/>
          <w:szCs w:val="32"/>
          <w:cs/>
        </w:rPr>
        <w:t>ความเค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้น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 xml:space="preserve">Stability, Trim, and Stress Tables 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93120359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หลักการโครงสร้างเรือ 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1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color w:val="000000"/>
          <w:sz w:val="32"/>
          <w:szCs w:val="32"/>
        </w:rPr>
        <w:t>The Principal Structural Members of a Ship</w:t>
      </w:r>
      <w:r w:rsidRPr="008A29DF">
        <w:rPr>
          <w:rFonts w:ascii="TH SarabunPSK" w:hAnsi="TH SarabunPSK" w:cs="TH SarabunPSK"/>
          <w:sz w:val="32"/>
          <w:szCs w:val="32"/>
        </w:rPr>
        <w:t xml:space="preserve"> </w:t>
      </w:r>
    </w:p>
    <w:p w:rsidR="00644C21" w:rsidRPr="004A5A41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lastRenderedPageBreak/>
        <w:t>93130459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การดูแล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ให้เป็นไป</w:t>
      </w:r>
      <w:r w:rsidRPr="008A29DF">
        <w:rPr>
          <w:rFonts w:ascii="TH SarabunPSK" w:hAnsi="TH SarabunPSK" w:cs="TH SarabunPSK"/>
          <w:sz w:val="32"/>
          <w:szCs w:val="32"/>
          <w:cs/>
        </w:rPr>
        <w:t>ตาม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ข้อบังคับของ</w:t>
      </w:r>
      <w:r w:rsidRPr="008A29DF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Monitor Compliance with Legislative Requirements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93250159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การควบคุมระดับการกินน้ำลึก การทรงตัว และความเค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้น 1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Control Trim, Stability and Stress 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93250259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การควบคุมระดับการกินน้ำลึก การทรงตัว และความเค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้น</w:t>
      </w:r>
      <w:r w:rsidRPr="008A29DF">
        <w:rPr>
          <w:rFonts w:ascii="TH SarabunPSK" w:hAnsi="TH SarabunPSK" w:cs="TH SarabunPSK"/>
          <w:sz w:val="32"/>
          <w:szCs w:val="32"/>
        </w:rPr>
        <w:t xml:space="preserve"> 2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Control Trim, Stability and Stress 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93250359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การควบคุมระดับการกินน้ำลึก การทรงตัว และความเค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้น</w:t>
      </w:r>
      <w:r w:rsidRPr="008A29DF">
        <w:rPr>
          <w:rFonts w:ascii="TH SarabunPSK" w:hAnsi="TH SarabunPSK" w:cs="TH SarabunPSK"/>
          <w:sz w:val="32"/>
          <w:szCs w:val="32"/>
        </w:rPr>
        <w:t xml:space="preserve"> 3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Control Trim, Stability and Stress III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5" w:hanging="1365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93250459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การดูแลและ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A29DF">
        <w:rPr>
          <w:rFonts w:ascii="TH SarabunPSK" w:hAnsi="TH SarabunPSK" w:cs="TH SarabunPSK"/>
          <w:sz w:val="32"/>
          <w:szCs w:val="32"/>
          <w:cs/>
        </w:rPr>
        <w:t>ควบคุมให้เป็นไปตามข้อบังคับของกฎหมาย และ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มาตร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วัดความปลอดภัยทางทะเลและการป้องกันมลภาวะทางทะเล 1    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Monitor and Control Compliance with Legislative Requirements and Measures to Ensure Safety of Life at Sea and the Protection of the Marine Environment 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93250559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การดูแลและ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A29DF">
        <w:rPr>
          <w:rFonts w:ascii="TH SarabunPSK" w:hAnsi="TH SarabunPSK" w:cs="TH SarabunPSK"/>
          <w:sz w:val="32"/>
          <w:szCs w:val="32"/>
          <w:cs/>
        </w:rPr>
        <w:t>ควบคุมให้เป็นไปตามข้อบังคับของกฎหมาย และ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มาตร</w:t>
      </w:r>
      <w:r w:rsidRPr="008A29DF">
        <w:rPr>
          <w:rFonts w:ascii="TH SarabunPSK" w:hAnsi="TH SarabunPSK" w:cs="TH SarabunPSK"/>
          <w:sz w:val="32"/>
          <w:szCs w:val="32"/>
          <w:cs/>
        </w:rPr>
        <w:t>วัดความปลอดภัย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ทางทะเลและการป้องกันมลภาวะทางทะเล</w:t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</w:t>
      </w:r>
      <w:r w:rsidRPr="008A29DF">
        <w:rPr>
          <w:rFonts w:ascii="TH SarabunPSK" w:hAnsi="TH SarabunPSK" w:cs="TH SarabunPSK"/>
          <w:sz w:val="32"/>
          <w:szCs w:val="32"/>
          <w:cs/>
        </w:rPr>
        <w:t>-0-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ind w:left="1368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Monitor and Control Compliance with Legislative Requirements and Measures to Ensure Safety of Life at Sea and The Protection of the Marine Environment II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93250659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การรักษาความปลอดภัย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A29DF">
        <w:rPr>
          <w:rFonts w:ascii="TH SarabunPSK" w:hAnsi="TH SarabunPSK" w:cs="TH SarabunPSK"/>
          <w:sz w:val="32"/>
          <w:szCs w:val="32"/>
          <w:cs/>
        </w:rPr>
        <w:t>คนประจำเรือและผู้โดยสารและการ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รักษาสภาพของ</w:t>
      </w:r>
      <w:r w:rsidRPr="008A29DF">
        <w:rPr>
          <w:rFonts w:ascii="TH SarabunPSK" w:hAnsi="TH SarabunPSK" w:cs="TH SarabunPSK"/>
          <w:sz w:val="32"/>
          <w:szCs w:val="32"/>
          <w:cs/>
        </w:rPr>
        <w:t>อุปกรณ์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ช่วยชีวิต อุปกรณ์ผจญเพลิง และระบบความปลอดภัยอื่นๆ 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1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/>
          <w:sz w:val="32"/>
          <w:szCs w:val="32"/>
        </w:rPr>
        <w:t>4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Maintain Safety and Security of the Ship's Crew and Passengers and the</w:t>
      </w:r>
    </w:p>
    <w:p w:rsidR="00644C21" w:rsidRPr="008A29DF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  <w:t>Operational Condition of Life-Saving, Firefighting and Other Safety Systems</w:t>
      </w:r>
    </w:p>
    <w:p w:rsidR="00644C21" w:rsidRPr="00FD6617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617">
        <w:rPr>
          <w:rFonts w:ascii="TH SarabunPSK" w:hAnsi="TH SarabunPSK" w:cs="TH SarabunPSK"/>
          <w:color w:val="000000" w:themeColor="text1"/>
          <w:sz w:val="32"/>
          <w:szCs w:val="32"/>
        </w:rPr>
        <w:t>94130159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ฝึกภาคปฏิบัติ</w:t>
      </w:r>
      <w:r w:rsidRPr="00FD66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การในเรือสินค้า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ทางทะเล 1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6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>(0-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D66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44C21" w:rsidRPr="00FD6617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</w:rPr>
        <w:t>Cargo Ship Practice I</w:t>
      </w:r>
    </w:p>
    <w:p w:rsidR="00644C21" w:rsidRPr="00FD6617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617">
        <w:rPr>
          <w:rFonts w:ascii="TH SarabunPSK" w:hAnsi="TH SarabunPSK" w:cs="TH SarabunPSK"/>
          <w:color w:val="000000" w:themeColor="text1"/>
          <w:sz w:val="32"/>
          <w:szCs w:val="32"/>
        </w:rPr>
        <w:t>94140259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ฝึกภาคปฏิบัติ</w:t>
      </w:r>
      <w:r w:rsidRPr="00FD66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การในเรือสินค้า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ทางทะเล 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6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>(0-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D66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44C21" w:rsidRPr="00FD6617" w:rsidRDefault="00644C21" w:rsidP="00644C21">
      <w:pPr>
        <w:tabs>
          <w:tab w:val="left" w:pos="1368"/>
          <w:tab w:val="left" w:pos="730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61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617">
        <w:rPr>
          <w:rFonts w:ascii="TH SarabunPSK" w:hAnsi="TH SarabunPSK" w:cs="TH SarabunPSK"/>
          <w:color w:val="000000" w:themeColor="text1"/>
          <w:sz w:val="32"/>
          <w:szCs w:val="32"/>
        </w:rPr>
        <w:t>Cargo Ship Practice II</w:t>
      </w:r>
    </w:p>
    <w:p w:rsidR="00644C21" w:rsidRPr="004A5A41" w:rsidRDefault="00644C21" w:rsidP="00644C21">
      <w:pPr>
        <w:spacing w:after="0" w:line="240" w:lineRule="auto"/>
        <w:rPr>
          <w:rFonts w:ascii="TH SarabunPSK" w:hAnsi="TH SarabunPSK" w:cs="TH SarabunPSK"/>
          <w:sz w:val="16"/>
          <w:szCs w:val="16"/>
          <w:highlight w:val="yellow"/>
        </w:rPr>
      </w:pPr>
    </w:p>
    <w:p w:rsidR="00644C21" w:rsidRPr="008A29DF" w:rsidRDefault="00644C21" w:rsidP="00644C2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>2.2.2)</w:t>
      </w:r>
      <w:r w:rsidRPr="008A29DF">
        <w:rPr>
          <w:rFonts w:ascii="TH SarabunPSK" w:hAnsi="TH SarabunPSK" w:cs="TH SarabunPSK"/>
          <w:b/>
          <w:bCs/>
          <w:sz w:val="32"/>
          <w:szCs w:val="32"/>
          <w:cs/>
        </w:rPr>
        <w:t>เอกเลือก ไม่น้อยกว่า</w:t>
      </w: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8A29DF">
        <w:rPr>
          <w:rFonts w:ascii="TH SarabunPSK" w:hAnsi="TH SarabunPSK" w:cs="TH SarabunPSK"/>
          <w:sz w:val="32"/>
          <w:szCs w:val="32"/>
        </w:rPr>
        <w:t>5</w:t>
      </w:r>
      <w:r w:rsidRPr="008A29DF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8A29DF">
        <w:rPr>
          <w:rFonts w:ascii="TH SarabunPSK" w:hAnsi="TH SarabunPSK" w:cs="TH SarabunPSK"/>
          <w:sz w:val="32"/>
          <w:szCs w:val="32"/>
        </w:rPr>
        <w:t xml:space="preserve"> </w:t>
      </w:r>
      <w:r w:rsidRPr="008A29DF">
        <w:rPr>
          <w:rFonts w:ascii="TH SarabunPSK" w:hAnsi="TH SarabunPSK" w:cs="TH SarabunPSK"/>
          <w:sz w:val="32"/>
          <w:szCs w:val="32"/>
          <w:cs/>
        </w:rPr>
        <w:t>จากรายวิชาต่อไปนี้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29DF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A29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0125159</w:t>
      </w:r>
      <w:r w:rsidRPr="008A29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ปฏิบัติการฝึกเครื่องมือพื้นฐานทางวิศวกรรม</w:t>
      </w:r>
      <w:r w:rsidRPr="008A29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A29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8A29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8A29DF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8A29DF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8A29DF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8A29DF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8A29D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8A29DF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644C21" w:rsidRPr="008A29DF" w:rsidRDefault="00644C21" w:rsidP="00644C21">
      <w:pPr>
        <w:spacing w:after="0" w:line="240" w:lineRule="auto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8A29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A29DF">
        <w:rPr>
          <w:rFonts w:ascii="TH SarabunPSK" w:hAnsi="TH SarabunPSK" w:cs="TH SarabunPSK"/>
          <w:color w:val="000000" w:themeColor="text1"/>
          <w:sz w:val="32"/>
          <w:szCs w:val="32"/>
        </w:rPr>
        <w:tab/>
        <w:t>Basic Engineering Tools Operations Laboratory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29DF">
        <w:rPr>
          <w:rFonts w:ascii="TH SarabunPSK" w:eastAsia="BrowalliaNew" w:hAnsi="TH SarabunPSK" w:cs="TH SarabunPSK" w:hint="cs"/>
          <w:sz w:val="32"/>
          <w:szCs w:val="32"/>
          <w:cs/>
        </w:rPr>
        <w:t>90010159</w:t>
      </w:r>
      <w:r w:rsidRPr="008A29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eastAsia="BrowalliaNew" w:hAnsi="TH SarabunPSK" w:cs="TH SarabunPSK"/>
          <w:sz w:val="32"/>
          <w:szCs w:val="32"/>
          <w:cs/>
        </w:rPr>
        <w:t>ธุรกิจพาณิชยนาวีขั้นแนะนำ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3(</w:t>
      </w:r>
      <w:r w:rsidRPr="008A29DF">
        <w:rPr>
          <w:rFonts w:ascii="TH SarabunPSK" w:hAnsi="TH SarabunPSK" w:cs="TH SarabunPSK"/>
          <w:sz w:val="32"/>
          <w:szCs w:val="32"/>
        </w:rPr>
        <w:t>3-0</w:t>
      </w:r>
      <w:r w:rsidRPr="008A29DF">
        <w:rPr>
          <w:rFonts w:ascii="TH SarabunPSK" w:hAnsi="TH SarabunPSK" w:cs="TH SarabunPSK"/>
          <w:sz w:val="32"/>
          <w:szCs w:val="32"/>
          <w:cs/>
        </w:rPr>
        <w:t>-</w:t>
      </w:r>
      <w:r w:rsidRPr="008A29DF">
        <w:rPr>
          <w:rFonts w:ascii="TH SarabunPSK" w:hAnsi="TH SarabunPSK" w:cs="TH SarabunPSK"/>
          <w:sz w:val="32"/>
          <w:szCs w:val="32"/>
        </w:rPr>
        <w:t>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29DF">
        <w:rPr>
          <w:rFonts w:ascii="TH SarabunPSK" w:hAnsi="TH SarabunPSK" w:cs="TH SarabunPSK"/>
          <w:color w:val="000000" w:themeColor="text1"/>
          <w:sz w:val="32"/>
          <w:szCs w:val="32"/>
        </w:rPr>
        <w:t>Introduction to Maritime Business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91310159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การประกันภัยทางทะเล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(3</w:t>
      </w:r>
      <w:r w:rsidRPr="008A29DF">
        <w:rPr>
          <w:rFonts w:ascii="TH SarabunPSK" w:hAnsi="TH SarabunPSK" w:cs="TH SarabunPSK"/>
          <w:sz w:val="32"/>
          <w:szCs w:val="32"/>
        </w:rPr>
        <w:t>-0-6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Maritime Insurance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93010159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ทักษะทางเรือ</w:t>
      </w:r>
      <w:r w:rsidRPr="008A29DF">
        <w:rPr>
          <w:rFonts w:ascii="TH SarabunPSK" w:hAnsi="TH SarabunPSK" w:cs="TH SarabunPSK"/>
          <w:sz w:val="32"/>
          <w:szCs w:val="32"/>
        </w:rPr>
        <w:t xml:space="preserve"> 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3</w:t>
      </w:r>
      <w:r w:rsidRPr="008A29DF">
        <w:rPr>
          <w:rFonts w:ascii="TH SarabunPSK" w:hAnsi="TH SarabunPSK" w:cs="TH SarabunPSK"/>
          <w:sz w:val="32"/>
          <w:szCs w:val="32"/>
          <w:cs/>
        </w:rPr>
        <w:t>(</w:t>
      </w:r>
      <w:r w:rsidRPr="008A29DF">
        <w:rPr>
          <w:rFonts w:ascii="TH SarabunPSK" w:hAnsi="TH SarabunPSK" w:cs="TH SarabunPSK"/>
          <w:sz w:val="32"/>
          <w:szCs w:val="32"/>
        </w:rPr>
        <w:t>2-</w:t>
      </w:r>
      <w:r w:rsidRPr="008A29DF">
        <w:rPr>
          <w:rFonts w:ascii="TH SarabunPSK" w:hAnsi="TH SarabunPSK" w:cs="TH SarabunPSK"/>
          <w:sz w:val="32"/>
          <w:szCs w:val="32"/>
          <w:cs/>
        </w:rPr>
        <w:t>2</w:t>
      </w:r>
      <w:r w:rsidRPr="008A29DF">
        <w:rPr>
          <w:rFonts w:ascii="TH SarabunPSK" w:hAnsi="TH SarabunPSK" w:cs="TH SarabunPSK"/>
          <w:sz w:val="32"/>
          <w:szCs w:val="32"/>
        </w:rPr>
        <w:t>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5</w:t>
      </w:r>
      <w:r w:rsidRPr="008A29DF">
        <w:rPr>
          <w:rFonts w:ascii="TH SarabunPSK" w:hAnsi="TH SarabunPSK" w:cs="TH SarabunPSK"/>
          <w:sz w:val="32"/>
          <w:szCs w:val="32"/>
          <w:cs/>
        </w:rPr>
        <w:t>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Seaman Ship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lastRenderedPageBreak/>
        <w:t>93010259</w:t>
      </w:r>
      <w:r w:rsidRPr="008A29DF">
        <w:rPr>
          <w:rFonts w:ascii="TH SarabunPSK" w:hAnsi="TH SarabunPSK" w:cs="TH SarabunPSK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ประมวลว่าด้วยระบบการดับเพลิง และประมวลว่าด้วยอุปกรณ์ช่วยชีวิต</w:t>
      </w:r>
      <w:r w:rsidRPr="008A29DF">
        <w:rPr>
          <w:rFonts w:ascii="TH SarabunPSK" w:hAnsi="TH SarabunPSK" w:cs="TH SarabunPSK"/>
          <w:sz w:val="32"/>
          <w:szCs w:val="32"/>
        </w:rPr>
        <w:tab/>
        <w:t>1(1-0-2)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FSS Code and LSA Code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93010359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  <w:t>อนุสัญญาว่าด้วยการป้องกันมลภาวะจากเรือ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1(1-0-2)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MARPOL Convention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93010459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การจัดการเบื้องต้น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1(1-0-2)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Basic of Management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93010559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โรคติดต่อทางเพศสัมพันธ์กับคนประจำเรือ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1(1-0-2)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 xml:space="preserve">Seafarers with </w:t>
      </w:r>
      <w:r w:rsidRPr="008A29DF">
        <w:rPr>
          <w:rFonts w:ascii="TH SarabunPSK" w:hAnsi="TH SarabunPSK" w:cs="TH SarabunPSK"/>
          <w:color w:val="222222"/>
          <w:sz w:val="32"/>
          <w:szCs w:val="32"/>
        </w:rPr>
        <w:t>Sexually Transmitted Diseases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93020659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  <w:t xml:space="preserve">ประมวลว่าด้วยการจัดการความปลอดภัยสากล และประมวล </w:t>
      </w:r>
      <w:r w:rsidRPr="008A29DF">
        <w:rPr>
          <w:rFonts w:ascii="TH SarabunPSK" w:hAnsi="TH SarabunPSK" w:cs="TH SarabunPSK"/>
          <w:sz w:val="32"/>
          <w:szCs w:val="32"/>
        </w:rPr>
        <w:t>ISPS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1(1-0-2)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ISM Code and ISPS Code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93020759</w:t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  <w:t xml:space="preserve">อนุสัญญา </w:t>
      </w:r>
      <w:r w:rsidRPr="008A29DF">
        <w:rPr>
          <w:rFonts w:ascii="TH SarabunPSK" w:hAnsi="TH SarabunPSK" w:cs="TH SarabunPSK"/>
          <w:sz w:val="32"/>
          <w:szCs w:val="32"/>
        </w:rPr>
        <w:t xml:space="preserve">STCW 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และอนุสัญญาว่าด้วยแรงงานทางทะเล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1(1-0-2)</w:t>
      </w:r>
    </w:p>
    <w:p w:rsidR="00644C21" w:rsidRPr="008A29DF" w:rsidRDefault="00644C21" w:rsidP="00644C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STCW Convention and Maritime Labour Convention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93020859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>การตรวจเรือเบื้องต้น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  <w:t>1(1-0-2)</w:t>
      </w:r>
    </w:p>
    <w:p w:rsidR="00644C21" w:rsidRPr="008A29DF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 w:hint="cs"/>
          <w:sz w:val="32"/>
          <w:szCs w:val="32"/>
          <w:cs/>
        </w:rPr>
        <w:tab/>
      </w:r>
      <w:r w:rsidRPr="008A29DF">
        <w:rPr>
          <w:rFonts w:ascii="TH SarabunPSK" w:hAnsi="TH SarabunPSK" w:cs="TH SarabunPSK"/>
          <w:sz w:val="32"/>
          <w:szCs w:val="32"/>
        </w:rPr>
        <w:t>Basic of Ship Inspection</w:t>
      </w:r>
    </w:p>
    <w:p w:rsidR="00644C21" w:rsidRPr="00EC5985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9DF">
        <w:rPr>
          <w:rFonts w:ascii="TH SarabunPSK" w:hAnsi="TH SarabunPSK" w:cs="TH SarabunPSK"/>
          <w:sz w:val="32"/>
          <w:szCs w:val="32"/>
        </w:rPr>
        <w:t>93030959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สัมมนาเพื่อการเดินเรือ</w:t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</w:rPr>
        <w:tab/>
      </w:r>
      <w:r w:rsidRPr="008A29DF">
        <w:rPr>
          <w:rFonts w:ascii="TH SarabunPSK" w:hAnsi="TH SarabunPSK" w:cs="TH SarabunPSK"/>
          <w:sz w:val="32"/>
          <w:szCs w:val="32"/>
          <w:cs/>
        </w:rPr>
        <w:t>1(0</w:t>
      </w:r>
      <w:r w:rsidRPr="008A29DF">
        <w:rPr>
          <w:rFonts w:ascii="TH SarabunPSK" w:hAnsi="TH SarabunPSK" w:cs="TH SarabunPSK"/>
          <w:sz w:val="32"/>
          <w:szCs w:val="32"/>
        </w:rPr>
        <w:t>-</w:t>
      </w:r>
      <w:r w:rsidRPr="008A29DF">
        <w:rPr>
          <w:rFonts w:ascii="TH SarabunPSK" w:hAnsi="TH SarabunPSK" w:cs="TH SarabunPSK" w:hint="cs"/>
          <w:sz w:val="32"/>
          <w:szCs w:val="32"/>
          <w:cs/>
        </w:rPr>
        <w:t>2</w:t>
      </w:r>
      <w:r w:rsidRPr="008A29DF">
        <w:rPr>
          <w:rFonts w:ascii="TH SarabunPSK" w:hAnsi="TH SarabunPSK" w:cs="TH SarabunPSK"/>
          <w:sz w:val="32"/>
          <w:szCs w:val="32"/>
        </w:rPr>
        <w:t>-</w:t>
      </w:r>
      <w:r w:rsidRPr="008A29DF">
        <w:rPr>
          <w:rFonts w:ascii="TH SarabunPSK" w:hAnsi="TH SarabunPSK" w:cs="TH SarabunPSK"/>
          <w:sz w:val="32"/>
          <w:szCs w:val="32"/>
          <w:cs/>
        </w:rPr>
        <w:t>1)</w:t>
      </w:r>
    </w:p>
    <w:p w:rsidR="00644C21" w:rsidRPr="00EC5985" w:rsidRDefault="00644C21" w:rsidP="00644C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598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C5985">
        <w:rPr>
          <w:rFonts w:ascii="TH SarabunPSK" w:hAnsi="TH SarabunPSK" w:cs="TH SarabunPSK"/>
          <w:sz w:val="32"/>
          <w:szCs w:val="32"/>
        </w:rPr>
        <w:t>Seminar for Nautical Science</w:t>
      </w:r>
    </w:p>
    <w:p w:rsidR="00644C21" w:rsidRPr="00B57EB8" w:rsidRDefault="00644C21" w:rsidP="00644C2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44C21" w:rsidRPr="00DF10D5" w:rsidRDefault="00644C21" w:rsidP="00644C2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)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หมวดวิชาเลือกเสรี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5985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C59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644C21" w:rsidRDefault="00644C21" w:rsidP="00644C21">
      <w:pPr>
        <w:spacing w:after="0" w:line="240" w:lineRule="auto"/>
        <w:ind w:left="-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50D">
        <w:rPr>
          <w:rFonts w:ascii="TH SarabunPSK" w:hAnsi="TH SarabunPSK" w:cs="TH SarabunPSK"/>
          <w:sz w:val="32"/>
          <w:szCs w:val="32"/>
          <w:cs/>
        </w:rPr>
        <w:tab/>
      </w:r>
      <w:r w:rsidRPr="008B150D">
        <w:rPr>
          <w:rFonts w:ascii="TH SarabunPSK" w:hAnsi="TH SarabunPSK" w:cs="TH SarabunPSK"/>
          <w:sz w:val="32"/>
          <w:szCs w:val="32"/>
          <w:cs/>
        </w:rPr>
        <w:tab/>
        <w:t>ให้เลือกเรียนวิชาใดๆ อย่างน้อย 6 หน่วยกิต</w:t>
      </w:r>
      <w:r w:rsidRPr="008B150D">
        <w:rPr>
          <w:rFonts w:ascii="TH SarabunPSK" w:hAnsi="TH SarabunPSK" w:cs="TH SarabunPSK"/>
          <w:sz w:val="32"/>
          <w:szCs w:val="32"/>
        </w:rPr>
        <w:t xml:space="preserve"> </w:t>
      </w:r>
      <w:r w:rsidRPr="008B150D">
        <w:rPr>
          <w:rFonts w:ascii="TH SarabunPSK" w:hAnsi="TH SarabunPSK" w:cs="TH SarabunPSK"/>
          <w:sz w:val="32"/>
          <w:szCs w:val="32"/>
          <w:cs/>
        </w:rPr>
        <w:t>จากรายวิชาที่เปิดสอนในมหาวิทยาลัยบูรพา หรือเลือกเรียนจากสถาบันอุดมศึกษาอื่นทั้งภายในและภายนอกประเทศ</w:t>
      </w:r>
    </w:p>
    <w:p w:rsidR="00644C21" w:rsidRPr="007324EC" w:rsidRDefault="00644C21" w:rsidP="00644C21">
      <w:pPr>
        <w:spacing w:after="0" w:line="240" w:lineRule="auto"/>
        <w:ind w:left="-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44C21" w:rsidRDefault="00644C21" w:rsidP="00644C21">
      <w:pPr>
        <w:spacing w:after="0" w:line="240" w:lineRule="auto"/>
        <w:ind w:left="-4"/>
        <w:jc w:val="thaiDistribute"/>
        <w:rPr>
          <w:rFonts w:ascii="TH SarabunPSK" w:hAnsi="TH SarabunPSK" w:cs="TH SarabunPSK"/>
          <w:sz w:val="32"/>
          <w:szCs w:val="32"/>
        </w:rPr>
      </w:pPr>
      <w:r w:rsidRPr="008B150D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ความหมายของเลขรหัสวิชา</w:t>
      </w:r>
    </w:p>
    <w:p w:rsidR="00644C21" w:rsidRDefault="00644C21" w:rsidP="00644C21">
      <w:pPr>
        <w:spacing w:after="0" w:line="240" w:lineRule="auto"/>
        <w:ind w:left="-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รหัสวิชาประกอบด้วยเลข 8 หลัก มีความหมายดังนี้</w:t>
      </w:r>
    </w:p>
    <w:p w:rsidR="00644C21" w:rsidRDefault="00644C21" w:rsidP="00644C21">
      <w:pPr>
        <w:spacing w:after="0" w:line="240" w:lineRule="auto"/>
        <w:ind w:left="-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เลขรหัสหลักที่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รหัสของหน่วยงาน (ตามมติที่ประชุมคณะกรรมการบริหารวิชาการ ในการประชุมครั้งที่ 4/2552 เมื่อวันพุธ ที่ 22 เมษายน พ.ศ. 2552 และกำหนดเพิ่มเติมในการประชุมครั้งที่ 9/2556 เมื่อวันอังคาร ที่ 10 กันยายน พ.ศ. 2556)</w:t>
      </w:r>
    </w:p>
    <w:p w:rsidR="00644C21" w:rsidRPr="00EC09B7" w:rsidRDefault="00644C21" w:rsidP="00644C21">
      <w:pPr>
        <w:spacing w:after="0" w:line="240" w:lineRule="auto"/>
        <w:ind w:left="-4"/>
        <w:jc w:val="thaiDistribute"/>
        <w:rPr>
          <w:rFonts w:ascii="TH SarabunPSK" w:hAnsi="TH SarabunPSK" w:cs="TH SarabunPSK"/>
          <w:sz w:val="32"/>
          <w:szCs w:val="32"/>
        </w:rPr>
      </w:pPr>
      <w:r w:rsidRPr="00EC09B7">
        <w:rPr>
          <w:rFonts w:ascii="TH SarabunPSK" w:hAnsi="TH SarabunPSK" w:cs="TH SarabunPSK" w:hint="cs"/>
          <w:sz w:val="32"/>
          <w:szCs w:val="32"/>
          <w:cs/>
        </w:rPr>
        <w:tab/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2 (เล</w:t>
      </w:r>
      <w:r>
        <w:rPr>
          <w:rFonts w:ascii="TH SarabunPSK" w:hAnsi="TH SarabunPSK" w:cs="TH SarabunPSK" w:hint="cs"/>
          <w:sz w:val="32"/>
          <w:szCs w:val="32"/>
          <w:cs/>
        </w:rPr>
        <w:t>ขรหัส 3 หลักแรกระหว่าง 200-269)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9B7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:rsidR="00644C21" w:rsidRPr="00EC09B7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</w:rPr>
      </w:pPr>
      <w:r w:rsidRPr="00EC09B7">
        <w:rPr>
          <w:rFonts w:ascii="TH SarabunPSK" w:hAnsi="TH SarabunPSK" w:cs="TH SarabunPSK" w:hint="cs"/>
          <w:sz w:val="32"/>
          <w:szCs w:val="32"/>
          <w:cs/>
        </w:rPr>
        <w:tab/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3 (เลขรหัส 3 หลักแรกระหว่าง 300-349)</w:t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คณะวิทยาศาสตร์</w:t>
      </w:r>
    </w:p>
    <w:p w:rsidR="00644C21" w:rsidRPr="00EC09B7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</w:rPr>
      </w:pPr>
      <w:r w:rsidRPr="00EC09B7">
        <w:rPr>
          <w:rFonts w:ascii="TH SarabunPSK" w:hAnsi="TH SarabunPSK" w:cs="TH SarabunPSK" w:hint="cs"/>
          <w:sz w:val="32"/>
          <w:szCs w:val="32"/>
          <w:cs/>
        </w:rPr>
        <w:tab/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4 (เลขรหัส 3 หลักแรกระหว่าง 400-449)</w:t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คณะศึกษาศาสตร์</w:t>
      </w:r>
    </w:p>
    <w:p w:rsidR="00644C21" w:rsidRPr="00EC09B7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</w:rPr>
      </w:pPr>
      <w:r w:rsidRPr="00EC09B7">
        <w:rPr>
          <w:rFonts w:ascii="TH SarabunPSK" w:hAnsi="TH SarabunPSK" w:cs="TH SarabunPSK" w:hint="cs"/>
          <w:sz w:val="32"/>
          <w:szCs w:val="32"/>
          <w:cs/>
        </w:rPr>
        <w:tab/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7 (เลขรหัส 3 หลักแรกระหว่าง 770-779)</w:t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คณะดนตรีและการแสดง</w:t>
      </w:r>
    </w:p>
    <w:p w:rsidR="00644C21" w:rsidRPr="00EC09B7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  <w:cs/>
        </w:rPr>
      </w:pPr>
      <w:r w:rsidRPr="00EC09B7">
        <w:rPr>
          <w:rFonts w:ascii="TH SarabunPSK" w:hAnsi="TH SarabunPSK" w:cs="TH SarabunPSK" w:hint="cs"/>
          <w:sz w:val="32"/>
          <w:szCs w:val="32"/>
          <w:cs/>
        </w:rPr>
        <w:tab/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8 (เลขรหัส 3 หลักแรกระหว่าง 850-874)</w:t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คณะวิทยาศาสตร์การกีฬา</w:t>
      </w:r>
    </w:p>
    <w:p w:rsidR="00644C21" w:rsidRPr="00EC09B7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</w:rPr>
      </w:pPr>
      <w:r w:rsidRPr="00EC09B7">
        <w:rPr>
          <w:rFonts w:ascii="TH SarabunPSK" w:hAnsi="TH SarabunPSK" w:cs="TH SarabunPSK" w:hint="cs"/>
          <w:sz w:val="32"/>
          <w:szCs w:val="32"/>
          <w:cs/>
        </w:rPr>
        <w:tab/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8 (เลขรหัส 3 หลักแรกระหว่าง 875-884)</w:t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คณะภูมิสารสนเทศศาสตร์</w:t>
      </w:r>
    </w:p>
    <w:p w:rsidR="00644C21" w:rsidRPr="00EC09B7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</w:rPr>
      </w:pPr>
      <w:r w:rsidRPr="00EC09B7">
        <w:rPr>
          <w:rFonts w:ascii="TH SarabunPSK" w:hAnsi="TH SarabunPSK" w:cs="TH SarabunPSK" w:hint="cs"/>
          <w:sz w:val="32"/>
          <w:szCs w:val="32"/>
          <w:cs/>
        </w:rPr>
        <w:tab/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9 (เลขรหัส 3 หลักแรกระหว่าง 900-949)</w:t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คณะโลจิสติกส์</w:t>
      </w:r>
    </w:p>
    <w:p w:rsidR="00644C21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</w:rPr>
      </w:pPr>
      <w:r w:rsidRPr="00EC09B7">
        <w:rPr>
          <w:rFonts w:ascii="TH SarabunPSK" w:hAnsi="TH SarabunPSK" w:cs="TH SarabunPSK" w:hint="cs"/>
          <w:sz w:val="32"/>
          <w:szCs w:val="32"/>
          <w:cs/>
        </w:rPr>
        <w:tab/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9 (เลขรหัส 3 หลักแรก 999)</w:t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</w:r>
      <w:r w:rsidRPr="00EC09B7">
        <w:rPr>
          <w:rFonts w:ascii="TH SarabunPSK" w:hAnsi="TH SarabunPSK" w:cs="TH SarabunPSK" w:hint="cs"/>
          <w:sz w:val="32"/>
          <w:szCs w:val="32"/>
          <w:cs/>
        </w:rPr>
        <w:tab/>
        <w:t>สถาบันภาษา</w:t>
      </w:r>
    </w:p>
    <w:p w:rsidR="00644C21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</w:rPr>
      </w:pPr>
    </w:p>
    <w:p w:rsidR="00644C21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</w:rPr>
      </w:pPr>
    </w:p>
    <w:p w:rsidR="00644C21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</w:rPr>
      </w:pPr>
    </w:p>
    <w:p w:rsidR="00644C21" w:rsidRPr="00EC09B7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</w:rPr>
      </w:pPr>
    </w:p>
    <w:p w:rsidR="00644C21" w:rsidRDefault="00644C21" w:rsidP="00644C21">
      <w:pPr>
        <w:spacing w:after="0" w:line="240" w:lineRule="auto"/>
        <w:ind w:left="-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4963">
        <w:rPr>
          <w:rFonts w:ascii="TH SarabunPSK" w:hAnsi="TH SarabunPSK" w:cs="TH SarabunPSK" w:hint="cs"/>
          <w:b/>
          <w:bCs/>
          <w:sz w:val="32"/>
          <w:szCs w:val="32"/>
          <w:cs/>
        </w:rPr>
        <w:t>เลขรหัสหลักที่ 2-3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กลุ่มวิชา 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00 กลุ่มวิชาอ้างอิงตามอัตลักษณ์ของคณะโลจิสติกส์ 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01 กลุ่มวิชาแกนสาขาวิชาวิทยาการเดินเรือ อ้างอิงตาม </w:t>
      </w:r>
      <w:r>
        <w:rPr>
          <w:rFonts w:ascii="TH SarabunPSK" w:hAnsi="TH SarabunPSK" w:cs="TH SarabunPSK"/>
          <w:sz w:val="32"/>
          <w:szCs w:val="32"/>
        </w:rPr>
        <w:t>IMO Model Course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3.17 </w:t>
      </w:r>
      <w:r>
        <w:rPr>
          <w:rFonts w:ascii="TH SarabunPSK" w:hAnsi="TH SarabunPSK" w:cs="TH SarabunPSK"/>
          <w:sz w:val="32"/>
          <w:szCs w:val="32"/>
        </w:rPr>
        <w:t>Maritime English (2015 Edition)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02 กลุ่มวิชาแกนสาขาวิชาวิทยาการเดินเรือ อ้างอิงตาม</w:t>
      </w:r>
      <w:r w:rsidRPr="008B15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IMO Model Course 7.03 Officer in Charge of a Navigational Watch (2014 Edition)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 </w:t>
      </w:r>
      <w:r w:rsidRPr="00672508">
        <w:rPr>
          <w:rFonts w:ascii="TH SarabunPSK" w:hAnsi="TH SarabunPSK" w:cs="TH SarabunPSK"/>
          <w:sz w:val="32"/>
          <w:szCs w:val="32"/>
        </w:rPr>
        <w:t>Appendix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 w:rsidRPr="008B150D">
        <w:rPr>
          <w:rFonts w:ascii="TH SarabunPSK" w:hAnsi="TH SarabunPSK" w:cs="TH SarabunPSK"/>
          <w:sz w:val="32"/>
          <w:szCs w:val="32"/>
          <w:cs/>
        </w:rPr>
        <w:t>กลุ่มวิชาทักษะชาวเรือ</w:t>
      </w:r>
      <w:r w:rsidRPr="008B150D">
        <w:rPr>
          <w:rFonts w:ascii="TH SarabunPSK" w:hAnsi="TH SarabunPSK" w:cs="TH SarabunPSK"/>
          <w:sz w:val="32"/>
          <w:szCs w:val="32"/>
        </w:rPr>
        <w:t xml:space="preserve"> (Navigation)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อ้างอิงตาม</w:t>
      </w:r>
      <w:r w:rsidRPr="008B15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IMO Model Course 7.03 Officer in Charge of a Navigational Watch (2014 Edition)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Pr="008B150D">
        <w:rPr>
          <w:rFonts w:ascii="TH SarabunPSK" w:hAnsi="TH SarabunPSK" w:cs="TH SarabunPSK"/>
          <w:sz w:val="32"/>
          <w:szCs w:val="32"/>
          <w:cs/>
        </w:rPr>
        <w:t>กลุ่มวิชาทักษะชาวเรือ</w:t>
      </w:r>
      <w:r w:rsidRPr="008B150D">
        <w:rPr>
          <w:rFonts w:ascii="TH SarabunPSK" w:hAnsi="TH SarabunPSK" w:cs="TH SarabunPSK"/>
          <w:sz w:val="32"/>
          <w:szCs w:val="32"/>
        </w:rPr>
        <w:t xml:space="preserve"> (Navigation)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อ้างอิงตาม</w:t>
      </w:r>
      <w:r w:rsidRPr="008B15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IMO Model Course 7.01 Master and Chief Mate (2014 Edition)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 กลุ่มวิชาบังคับสาขาวิชาการจัดการอุตสาหกรรมพาณิชยนาวี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Pr="008B150D">
        <w:rPr>
          <w:rFonts w:ascii="TH SarabunPSK" w:hAnsi="TH SarabunPSK" w:cs="TH SarabunPSK"/>
          <w:sz w:val="32"/>
          <w:szCs w:val="32"/>
          <w:cs/>
        </w:rPr>
        <w:t xml:space="preserve">กลุ่มวิชาการจัดการสินค้า </w:t>
      </w:r>
      <w:r w:rsidRPr="008B150D">
        <w:rPr>
          <w:rFonts w:ascii="TH SarabunPSK" w:hAnsi="TH SarabunPSK" w:cs="TH SarabunPSK"/>
          <w:sz w:val="32"/>
          <w:szCs w:val="32"/>
        </w:rPr>
        <w:t>(Cargo Handling and Stowage)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อ้างอิงตาม</w:t>
      </w:r>
      <w:r w:rsidRPr="008B15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IMO Model Course 7.03 Officer in Charge of a Navigational Watch (2014 Edition)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22 </w:t>
      </w:r>
      <w:r w:rsidRPr="008B150D">
        <w:rPr>
          <w:rFonts w:ascii="TH SarabunPSK" w:hAnsi="TH SarabunPSK" w:cs="TH SarabunPSK"/>
          <w:sz w:val="32"/>
          <w:szCs w:val="32"/>
          <w:cs/>
        </w:rPr>
        <w:t xml:space="preserve">กลุ่มวิชาการจัดการสินค้า </w:t>
      </w:r>
      <w:r w:rsidRPr="008B150D">
        <w:rPr>
          <w:rFonts w:ascii="TH SarabunPSK" w:hAnsi="TH SarabunPSK" w:cs="TH SarabunPSK"/>
          <w:sz w:val="32"/>
          <w:szCs w:val="32"/>
        </w:rPr>
        <w:t>(Cargo Handling and Stowage)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อ้างอิงตาม</w:t>
      </w:r>
      <w:r w:rsidRPr="008B15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IMO Model Course 7.01 Master and Chief Mate (2014 Edition)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Pr="008B150D">
        <w:rPr>
          <w:rFonts w:ascii="TH SarabunPSK" w:hAnsi="TH SarabunPSK" w:cs="TH SarabunPSK"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อ้างอิงตามอัตลักษณ์ของสาขาวิชาวิทยาการเดินเรือ คณะโลจิสติกส์ 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31 </w:t>
      </w:r>
      <w:r w:rsidRPr="00A54E81">
        <w:rPr>
          <w:rFonts w:ascii="TH SarabunPSK" w:hAnsi="TH SarabunPSK" w:cs="TH SarabunPSK"/>
          <w:sz w:val="30"/>
          <w:szCs w:val="30"/>
          <w:cs/>
        </w:rPr>
        <w:t>กลุ่มวิชา</w:t>
      </w:r>
      <w:r w:rsidRPr="00A54E81">
        <w:rPr>
          <w:rFonts w:ascii="TH SarabunPSK" w:hAnsi="TH SarabunPSK" w:cs="TH SarabunPSK" w:hint="cs"/>
          <w:sz w:val="30"/>
          <w:szCs w:val="30"/>
          <w:cs/>
        </w:rPr>
        <w:t>การควบคุมการปฏิบัติงานและดูแลคนประจำเรือ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A54E81">
        <w:rPr>
          <w:rFonts w:ascii="TH SarabunPSK" w:hAnsi="TH SarabunPSK" w:cs="TH SarabunPSK"/>
          <w:sz w:val="30"/>
          <w:szCs w:val="30"/>
        </w:rPr>
        <w:t>(Controlling the Operation of the Ship and Care for Persons on Board)</w:t>
      </w:r>
      <w:r w:rsidRPr="00A54E81">
        <w:rPr>
          <w:rFonts w:ascii="TH SarabunPSK" w:hAnsi="TH SarabunPSK" w:cs="TH SarabunPSK" w:hint="cs"/>
          <w:sz w:val="30"/>
          <w:szCs w:val="30"/>
          <w:cs/>
        </w:rPr>
        <w:t xml:space="preserve"> อ้างอิงตาม</w:t>
      </w:r>
      <w:r w:rsidRPr="00A54E8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54E81">
        <w:rPr>
          <w:rFonts w:ascii="TH SarabunPSK" w:hAnsi="TH SarabunPSK" w:cs="TH SarabunPSK"/>
          <w:sz w:val="30"/>
          <w:szCs w:val="30"/>
        </w:rPr>
        <w:t>IMO Model Course 7.03 Officer in Charge of a Navigational Watch (2014 Edition)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32 </w:t>
      </w:r>
      <w:r w:rsidRPr="008B150D">
        <w:rPr>
          <w:rFonts w:ascii="TH SarabunPSK" w:hAnsi="TH SarabunPSK" w:cs="TH SarabunPSK"/>
          <w:sz w:val="32"/>
          <w:szCs w:val="32"/>
          <w:cs/>
        </w:rPr>
        <w:t>กลุ่มวิชา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การควบคุมการปฏิบัติงานและดูแลคนประจำเรือ</w:t>
      </w:r>
      <w:r>
        <w:rPr>
          <w:rFonts w:ascii="TH SarabunPSK" w:hAnsi="TH SarabunPSK" w:cs="TH SarabunPSK"/>
          <w:sz w:val="32"/>
          <w:szCs w:val="32"/>
        </w:rPr>
        <w:tab/>
      </w:r>
      <w:r w:rsidRPr="008B150D">
        <w:rPr>
          <w:rFonts w:ascii="TH SarabunPSK" w:hAnsi="TH SarabunPSK" w:cs="TH SarabunPSK"/>
          <w:sz w:val="32"/>
          <w:szCs w:val="32"/>
        </w:rPr>
        <w:t>(Controlling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150D">
        <w:rPr>
          <w:rFonts w:ascii="TH SarabunPSK" w:hAnsi="TH SarabunPSK" w:cs="TH SarabunPSK"/>
          <w:sz w:val="32"/>
          <w:szCs w:val="32"/>
        </w:rPr>
        <w:t>Operation of the Ship and Care for Persons on Board)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อ้างอิงตาม</w:t>
      </w:r>
      <w:r w:rsidRPr="008B15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IMO Model Course 7.01 Master and Chief Mate (2014 Edition)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41 กลุ่มวิชา</w:t>
      </w:r>
      <w:r w:rsidRPr="008B150D">
        <w:rPr>
          <w:rFonts w:ascii="TH SarabunPSK" w:hAnsi="TH SarabunPSK" w:cs="TH SarabunPSK"/>
          <w:sz w:val="32"/>
          <w:szCs w:val="32"/>
          <w:cs/>
        </w:rPr>
        <w:t>ฝึกภาคปฏิบัติทางทะเล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b/>
          <w:bCs/>
          <w:sz w:val="32"/>
          <w:szCs w:val="32"/>
        </w:rPr>
      </w:pPr>
      <w:r w:rsidRPr="00D44963">
        <w:rPr>
          <w:rFonts w:ascii="TH SarabunPSK" w:hAnsi="TH SarabunPSK" w:cs="TH SarabunPSK" w:hint="cs"/>
          <w:b/>
          <w:bCs/>
          <w:sz w:val="32"/>
          <w:szCs w:val="32"/>
          <w:cs/>
        </w:rPr>
        <w:t>เลขรหัสหลักที่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ชั้นปีที่เปิดสอน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b/>
          <w:bCs/>
          <w:sz w:val="32"/>
          <w:szCs w:val="32"/>
        </w:rPr>
      </w:pPr>
      <w:r w:rsidRPr="00D44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เลขรหัสหลักที่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5-6</w:t>
      </w:r>
      <w:r w:rsidRPr="00354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ลำดับของรายวิชาในกลุ่มวิชาต่างๆ</w:t>
      </w:r>
    </w:p>
    <w:p w:rsidR="00644C21" w:rsidRDefault="00644C21" w:rsidP="00644C21">
      <w:pPr>
        <w:spacing w:after="0" w:line="240" w:lineRule="auto"/>
        <w:ind w:left="-4" w:firstLine="724"/>
        <w:rPr>
          <w:rFonts w:ascii="TH SarabunPSK" w:hAnsi="TH SarabunPSK" w:cs="TH SarabunPSK"/>
          <w:sz w:val="32"/>
          <w:szCs w:val="32"/>
        </w:rPr>
      </w:pPr>
      <w:r w:rsidRPr="00D44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เลขรหัสหลักที่ </w:t>
      </w:r>
      <w:r>
        <w:rPr>
          <w:rFonts w:ascii="TH SarabunPSK" w:hAnsi="TH SarabunPSK" w:cs="TH SarabunPSK" w:hint="cs"/>
          <w:sz w:val="32"/>
          <w:szCs w:val="32"/>
          <w:cs/>
        </w:rPr>
        <w:t>7-8 หมายถึง ปีที่สร้างรายวิชา</w:t>
      </w:r>
    </w:p>
    <w:p w:rsidR="00881F21" w:rsidRPr="00644C21" w:rsidRDefault="00881F21" w:rsidP="00644C21">
      <w:pPr>
        <w:rPr>
          <w:rFonts w:hint="cs"/>
        </w:rPr>
      </w:pPr>
      <w:bookmarkStart w:id="0" w:name="_GoBack"/>
      <w:bookmarkEnd w:id="0"/>
    </w:p>
    <w:sectPr w:rsidR="00881F21" w:rsidRPr="00644C21" w:rsidSect="00881F21">
      <w:headerReference w:type="default" r:id="rId8"/>
      <w:pgSz w:w="11909" w:h="16834" w:code="9"/>
      <w:pgMar w:top="1800" w:right="1440" w:bottom="1440" w:left="1800" w:header="129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8F" w:rsidRDefault="0011768F">
      <w:pPr>
        <w:spacing w:after="0" w:line="240" w:lineRule="auto"/>
      </w:pPr>
      <w:r>
        <w:separator/>
      </w:r>
    </w:p>
  </w:endnote>
  <w:endnote w:type="continuationSeparator" w:id="0">
    <w:p w:rsidR="0011768F" w:rsidRDefault="0011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8F" w:rsidRDefault="0011768F">
      <w:pPr>
        <w:spacing w:after="0" w:line="240" w:lineRule="auto"/>
      </w:pPr>
      <w:r>
        <w:separator/>
      </w:r>
    </w:p>
  </w:footnote>
  <w:footnote w:type="continuationSeparator" w:id="0">
    <w:p w:rsidR="0011768F" w:rsidRDefault="0011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pacing w:val="60"/>
        <w:sz w:val="28"/>
        <w:lang w:val="th-TH"/>
      </w:rPr>
      <w:id w:val="1093336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:rsidR="00480253" w:rsidRPr="00231FC9" w:rsidRDefault="00480253">
        <w:pPr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 w:rsidRPr="00231FC9">
          <w:rPr>
            <w:rFonts w:ascii="TH SarabunPSK" w:hAnsi="TH SarabunPSK" w:cs="TH SarabunPSK"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Pr="00231FC9">
          <w:rPr>
            <w:rFonts w:ascii="TH SarabunPSK" w:hAnsi="TH SarabunPSK" w:cs="TH SarabunPSK"/>
            <w:sz w:val="28"/>
            <w:cs/>
            <w:lang w:val="th-TH"/>
          </w:rPr>
          <w:t xml:space="preserve"> | </w:t>
        </w:r>
        <w:r w:rsidRPr="00231FC9">
          <w:rPr>
            <w:rFonts w:ascii="TH SarabunPSK" w:hAnsi="TH SarabunPSK" w:cs="TH SarabunPSK"/>
            <w:sz w:val="28"/>
          </w:rPr>
          <w:fldChar w:fldCharType="begin"/>
        </w:r>
        <w:r w:rsidRPr="00231FC9">
          <w:rPr>
            <w:rFonts w:ascii="TH SarabunPSK" w:hAnsi="TH SarabunPSK" w:cs="TH SarabunPSK"/>
            <w:sz w:val="28"/>
          </w:rPr>
          <w:instrText>PAGE   \* MERGEFORMAT</w:instrText>
        </w:r>
        <w:r w:rsidRPr="00231FC9">
          <w:rPr>
            <w:rFonts w:ascii="TH SarabunPSK" w:hAnsi="TH SarabunPSK" w:cs="TH SarabunPSK"/>
            <w:sz w:val="28"/>
          </w:rPr>
          <w:fldChar w:fldCharType="separate"/>
        </w:r>
        <w:r w:rsidR="00644C21" w:rsidRPr="00644C21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7</w:t>
        </w:r>
        <w:r w:rsidRPr="00231FC9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3D44"/>
    <w:multiLevelType w:val="multilevel"/>
    <w:tmpl w:val="18DAD5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4D8F2298"/>
    <w:multiLevelType w:val="multilevel"/>
    <w:tmpl w:val="AA9821A8"/>
    <w:lvl w:ilvl="0">
      <w:start w:val="5"/>
      <w:numFmt w:val="decimal"/>
      <w:lvlText w:val="%1"/>
      <w:lvlJc w:val="left"/>
      <w:pPr>
        <w:ind w:left="360" w:hanging="360"/>
      </w:pPr>
      <w:rPr>
        <w:rFonts w:eastAsia="BrowalliaNew-Bold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BrowalliaNew-Bold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BrowalliaNew-Bold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rowalliaNew-Bold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rowalliaNew-Bold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rowalliaNew-Bold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rowalliaNew-Bold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rowalliaNew-Bold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BrowalliaNew-Bold" w:hint="default"/>
      </w:rPr>
    </w:lvl>
  </w:abstractNum>
  <w:abstractNum w:abstractNumId="2" w15:restartNumberingAfterBreak="0">
    <w:nsid w:val="4FB80FEA"/>
    <w:multiLevelType w:val="hybridMultilevel"/>
    <w:tmpl w:val="B838DFB2"/>
    <w:lvl w:ilvl="0" w:tplc="19A40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7633BC"/>
    <w:multiLevelType w:val="hybridMultilevel"/>
    <w:tmpl w:val="FE3248D0"/>
    <w:lvl w:ilvl="0" w:tplc="4B626444">
      <w:start w:val="1"/>
      <w:numFmt w:val="bullet"/>
      <w:lvlText w:val=""/>
      <w:lvlJc w:val="left"/>
      <w:pPr>
        <w:ind w:left="20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76F60109"/>
    <w:multiLevelType w:val="multilevel"/>
    <w:tmpl w:val="E0BE80C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21"/>
    <w:rsid w:val="0000135B"/>
    <w:rsid w:val="0000450B"/>
    <w:rsid w:val="000117AB"/>
    <w:rsid w:val="00012399"/>
    <w:rsid w:val="0001255F"/>
    <w:rsid w:val="00012782"/>
    <w:rsid w:val="000154F7"/>
    <w:rsid w:val="00016BCF"/>
    <w:rsid w:val="00017935"/>
    <w:rsid w:val="00020AEB"/>
    <w:rsid w:val="00023A09"/>
    <w:rsid w:val="00024DBE"/>
    <w:rsid w:val="00025486"/>
    <w:rsid w:val="0003186F"/>
    <w:rsid w:val="000325A8"/>
    <w:rsid w:val="00036DFC"/>
    <w:rsid w:val="00037285"/>
    <w:rsid w:val="00040490"/>
    <w:rsid w:val="000476C8"/>
    <w:rsid w:val="0005329B"/>
    <w:rsid w:val="00055CEC"/>
    <w:rsid w:val="00057515"/>
    <w:rsid w:val="00064E6C"/>
    <w:rsid w:val="000669FF"/>
    <w:rsid w:val="000715F2"/>
    <w:rsid w:val="00080782"/>
    <w:rsid w:val="00081E23"/>
    <w:rsid w:val="0008344C"/>
    <w:rsid w:val="00084488"/>
    <w:rsid w:val="000854DA"/>
    <w:rsid w:val="000973C0"/>
    <w:rsid w:val="000B281E"/>
    <w:rsid w:val="000B42DB"/>
    <w:rsid w:val="000B710D"/>
    <w:rsid w:val="000B7336"/>
    <w:rsid w:val="000C0EA6"/>
    <w:rsid w:val="000C4B73"/>
    <w:rsid w:val="000C6EDD"/>
    <w:rsid w:val="000C76F1"/>
    <w:rsid w:val="000C7B9D"/>
    <w:rsid w:val="000D658B"/>
    <w:rsid w:val="000E0ED4"/>
    <w:rsid w:val="000E4A1D"/>
    <w:rsid w:val="000E5DE3"/>
    <w:rsid w:val="000E6BFF"/>
    <w:rsid w:val="000F3080"/>
    <w:rsid w:val="000F350D"/>
    <w:rsid w:val="00101971"/>
    <w:rsid w:val="0010662F"/>
    <w:rsid w:val="00106AE6"/>
    <w:rsid w:val="00110DFE"/>
    <w:rsid w:val="001129FE"/>
    <w:rsid w:val="00115B4C"/>
    <w:rsid w:val="0011605B"/>
    <w:rsid w:val="0011768F"/>
    <w:rsid w:val="00123268"/>
    <w:rsid w:val="00130A38"/>
    <w:rsid w:val="00133C85"/>
    <w:rsid w:val="0013583D"/>
    <w:rsid w:val="00145ED0"/>
    <w:rsid w:val="001500B8"/>
    <w:rsid w:val="00150EED"/>
    <w:rsid w:val="00155666"/>
    <w:rsid w:val="00160E40"/>
    <w:rsid w:val="00161781"/>
    <w:rsid w:val="001629AE"/>
    <w:rsid w:val="001646F4"/>
    <w:rsid w:val="001717E3"/>
    <w:rsid w:val="001756F8"/>
    <w:rsid w:val="0018043E"/>
    <w:rsid w:val="0018606D"/>
    <w:rsid w:val="00187734"/>
    <w:rsid w:val="00192670"/>
    <w:rsid w:val="001963D2"/>
    <w:rsid w:val="00196703"/>
    <w:rsid w:val="001A069D"/>
    <w:rsid w:val="001A44A7"/>
    <w:rsid w:val="001A4B5B"/>
    <w:rsid w:val="001A5200"/>
    <w:rsid w:val="001A5DA3"/>
    <w:rsid w:val="001B0225"/>
    <w:rsid w:val="001B2695"/>
    <w:rsid w:val="001B46ED"/>
    <w:rsid w:val="001B5B3C"/>
    <w:rsid w:val="001C07AC"/>
    <w:rsid w:val="001C0BDA"/>
    <w:rsid w:val="001C30B9"/>
    <w:rsid w:val="001C3517"/>
    <w:rsid w:val="001D63D7"/>
    <w:rsid w:val="001E2C8F"/>
    <w:rsid w:val="001E30B1"/>
    <w:rsid w:val="001E6C92"/>
    <w:rsid w:val="001E6D00"/>
    <w:rsid w:val="001E7285"/>
    <w:rsid w:val="001F10BF"/>
    <w:rsid w:val="001F3D6D"/>
    <w:rsid w:val="001F611B"/>
    <w:rsid w:val="00202F9C"/>
    <w:rsid w:val="0021148A"/>
    <w:rsid w:val="00214354"/>
    <w:rsid w:val="002148B4"/>
    <w:rsid w:val="00214ACF"/>
    <w:rsid w:val="0022778E"/>
    <w:rsid w:val="00227B66"/>
    <w:rsid w:val="002300F7"/>
    <w:rsid w:val="00232D3A"/>
    <w:rsid w:val="0023523F"/>
    <w:rsid w:val="002367F7"/>
    <w:rsid w:val="00240EE6"/>
    <w:rsid w:val="0024189F"/>
    <w:rsid w:val="00243862"/>
    <w:rsid w:val="002440E3"/>
    <w:rsid w:val="00250B75"/>
    <w:rsid w:val="00253E12"/>
    <w:rsid w:val="002579F8"/>
    <w:rsid w:val="0026157D"/>
    <w:rsid w:val="00263AB2"/>
    <w:rsid w:val="002740AD"/>
    <w:rsid w:val="00276647"/>
    <w:rsid w:val="0028566C"/>
    <w:rsid w:val="0029077B"/>
    <w:rsid w:val="00295E15"/>
    <w:rsid w:val="002966BF"/>
    <w:rsid w:val="002B14C9"/>
    <w:rsid w:val="002B3470"/>
    <w:rsid w:val="002B3A78"/>
    <w:rsid w:val="002B5544"/>
    <w:rsid w:val="002C3DF7"/>
    <w:rsid w:val="002D2588"/>
    <w:rsid w:val="002D315C"/>
    <w:rsid w:val="002D329A"/>
    <w:rsid w:val="002D4383"/>
    <w:rsid w:val="002D508A"/>
    <w:rsid w:val="002D646D"/>
    <w:rsid w:val="002E4F11"/>
    <w:rsid w:val="002E6205"/>
    <w:rsid w:val="002E7F69"/>
    <w:rsid w:val="002F2070"/>
    <w:rsid w:val="002F4464"/>
    <w:rsid w:val="00303E8E"/>
    <w:rsid w:val="00311328"/>
    <w:rsid w:val="003164AF"/>
    <w:rsid w:val="003259D6"/>
    <w:rsid w:val="00332047"/>
    <w:rsid w:val="00332742"/>
    <w:rsid w:val="00337324"/>
    <w:rsid w:val="00344A08"/>
    <w:rsid w:val="00344B67"/>
    <w:rsid w:val="0035238D"/>
    <w:rsid w:val="00360481"/>
    <w:rsid w:val="00367369"/>
    <w:rsid w:val="00367BAE"/>
    <w:rsid w:val="00370F2A"/>
    <w:rsid w:val="0037536D"/>
    <w:rsid w:val="00375800"/>
    <w:rsid w:val="00391A85"/>
    <w:rsid w:val="003958E0"/>
    <w:rsid w:val="003961CF"/>
    <w:rsid w:val="003962A0"/>
    <w:rsid w:val="003A0A45"/>
    <w:rsid w:val="003A5285"/>
    <w:rsid w:val="003B4C94"/>
    <w:rsid w:val="003B5428"/>
    <w:rsid w:val="003C2015"/>
    <w:rsid w:val="003C39DB"/>
    <w:rsid w:val="003C3FFC"/>
    <w:rsid w:val="003C7EC0"/>
    <w:rsid w:val="003D4005"/>
    <w:rsid w:val="003D4DDC"/>
    <w:rsid w:val="003D593A"/>
    <w:rsid w:val="003D65E9"/>
    <w:rsid w:val="003E09E5"/>
    <w:rsid w:val="003E3A3C"/>
    <w:rsid w:val="003E6934"/>
    <w:rsid w:val="003F4BB6"/>
    <w:rsid w:val="003F4EAF"/>
    <w:rsid w:val="003F53C6"/>
    <w:rsid w:val="003F62E4"/>
    <w:rsid w:val="003F7A66"/>
    <w:rsid w:val="004037CB"/>
    <w:rsid w:val="0040574A"/>
    <w:rsid w:val="00406A64"/>
    <w:rsid w:val="0040737A"/>
    <w:rsid w:val="00407F5B"/>
    <w:rsid w:val="00411CCC"/>
    <w:rsid w:val="00414784"/>
    <w:rsid w:val="00422701"/>
    <w:rsid w:val="00423158"/>
    <w:rsid w:val="0042710A"/>
    <w:rsid w:val="00430718"/>
    <w:rsid w:val="0043156E"/>
    <w:rsid w:val="004320DC"/>
    <w:rsid w:val="0043571E"/>
    <w:rsid w:val="004406E4"/>
    <w:rsid w:val="004438A4"/>
    <w:rsid w:val="0044430F"/>
    <w:rsid w:val="004449F0"/>
    <w:rsid w:val="004455B1"/>
    <w:rsid w:val="004465CF"/>
    <w:rsid w:val="00450830"/>
    <w:rsid w:val="00451DA9"/>
    <w:rsid w:val="00453569"/>
    <w:rsid w:val="0045404B"/>
    <w:rsid w:val="00461521"/>
    <w:rsid w:val="00462354"/>
    <w:rsid w:val="0047026B"/>
    <w:rsid w:val="004703AF"/>
    <w:rsid w:val="00473C0C"/>
    <w:rsid w:val="00474ACD"/>
    <w:rsid w:val="00474C27"/>
    <w:rsid w:val="0047732E"/>
    <w:rsid w:val="00480253"/>
    <w:rsid w:val="004861C4"/>
    <w:rsid w:val="00486AD8"/>
    <w:rsid w:val="004913DD"/>
    <w:rsid w:val="00491CCF"/>
    <w:rsid w:val="00495EE9"/>
    <w:rsid w:val="004A1088"/>
    <w:rsid w:val="004A1E2B"/>
    <w:rsid w:val="004A4F08"/>
    <w:rsid w:val="004A5274"/>
    <w:rsid w:val="004A5A41"/>
    <w:rsid w:val="004A6AB7"/>
    <w:rsid w:val="004A78DB"/>
    <w:rsid w:val="004B2069"/>
    <w:rsid w:val="004B43E0"/>
    <w:rsid w:val="004B489B"/>
    <w:rsid w:val="004B7FD0"/>
    <w:rsid w:val="004D1386"/>
    <w:rsid w:val="004D144F"/>
    <w:rsid w:val="004D1FF6"/>
    <w:rsid w:val="004D52DB"/>
    <w:rsid w:val="004E038A"/>
    <w:rsid w:val="004E3A99"/>
    <w:rsid w:val="004E3E7A"/>
    <w:rsid w:val="004F50DE"/>
    <w:rsid w:val="004F7335"/>
    <w:rsid w:val="00500582"/>
    <w:rsid w:val="00501AC9"/>
    <w:rsid w:val="00501FBC"/>
    <w:rsid w:val="00502239"/>
    <w:rsid w:val="005032E1"/>
    <w:rsid w:val="00511815"/>
    <w:rsid w:val="005163E8"/>
    <w:rsid w:val="005229BA"/>
    <w:rsid w:val="00531E56"/>
    <w:rsid w:val="005343E8"/>
    <w:rsid w:val="005348FA"/>
    <w:rsid w:val="00534A6F"/>
    <w:rsid w:val="005359B7"/>
    <w:rsid w:val="00540087"/>
    <w:rsid w:val="005418C5"/>
    <w:rsid w:val="00547DD3"/>
    <w:rsid w:val="00552CAB"/>
    <w:rsid w:val="005545D6"/>
    <w:rsid w:val="00555799"/>
    <w:rsid w:val="00562E3E"/>
    <w:rsid w:val="005702F0"/>
    <w:rsid w:val="005740DD"/>
    <w:rsid w:val="005752E5"/>
    <w:rsid w:val="00575AF2"/>
    <w:rsid w:val="0058426D"/>
    <w:rsid w:val="00586953"/>
    <w:rsid w:val="00593697"/>
    <w:rsid w:val="00594DEF"/>
    <w:rsid w:val="005A4601"/>
    <w:rsid w:val="005A4DA4"/>
    <w:rsid w:val="005A5837"/>
    <w:rsid w:val="005A5A46"/>
    <w:rsid w:val="005A63B4"/>
    <w:rsid w:val="005B3FD4"/>
    <w:rsid w:val="005B6BE8"/>
    <w:rsid w:val="005C6049"/>
    <w:rsid w:val="005C76DA"/>
    <w:rsid w:val="005C7C5E"/>
    <w:rsid w:val="005D07E1"/>
    <w:rsid w:val="005D2EB2"/>
    <w:rsid w:val="005D58A9"/>
    <w:rsid w:val="005E0A61"/>
    <w:rsid w:val="005E261F"/>
    <w:rsid w:val="005E30E4"/>
    <w:rsid w:val="005E4B17"/>
    <w:rsid w:val="005F0E03"/>
    <w:rsid w:val="005F266D"/>
    <w:rsid w:val="005F5442"/>
    <w:rsid w:val="005F6268"/>
    <w:rsid w:val="005F7B28"/>
    <w:rsid w:val="00600B5B"/>
    <w:rsid w:val="00601A60"/>
    <w:rsid w:val="006043EB"/>
    <w:rsid w:val="00604EFF"/>
    <w:rsid w:val="006060AD"/>
    <w:rsid w:val="006121FE"/>
    <w:rsid w:val="00615496"/>
    <w:rsid w:val="006226D4"/>
    <w:rsid w:val="00625910"/>
    <w:rsid w:val="0063184E"/>
    <w:rsid w:val="00632763"/>
    <w:rsid w:val="00633C8A"/>
    <w:rsid w:val="00636446"/>
    <w:rsid w:val="0063766D"/>
    <w:rsid w:val="0064312E"/>
    <w:rsid w:val="00644C21"/>
    <w:rsid w:val="00645569"/>
    <w:rsid w:val="0065084F"/>
    <w:rsid w:val="006511A4"/>
    <w:rsid w:val="006512BF"/>
    <w:rsid w:val="006520A1"/>
    <w:rsid w:val="00663ACC"/>
    <w:rsid w:val="00671C91"/>
    <w:rsid w:val="00672C46"/>
    <w:rsid w:val="0068646B"/>
    <w:rsid w:val="0068746A"/>
    <w:rsid w:val="006902D3"/>
    <w:rsid w:val="00691BC4"/>
    <w:rsid w:val="006A1143"/>
    <w:rsid w:val="006A1D5C"/>
    <w:rsid w:val="006A44D7"/>
    <w:rsid w:val="006A5FB4"/>
    <w:rsid w:val="006B1428"/>
    <w:rsid w:val="006B42A7"/>
    <w:rsid w:val="006B4E31"/>
    <w:rsid w:val="006C1782"/>
    <w:rsid w:val="006C2089"/>
    <w:rsid w:val="006C34CE"/>
    <w:rsid w:val="006C685B"/>
    <w:rsid w:val="006D25BC"/>
    <w:rsid w:val="006D3F27"/>
    <w:rsid w:val="006D4BA3"/>
    <w:rsid w:val="006E3F64"/>
    <w:rsid w:val="006E4422"/>
    <w:rsid w:val="006E59AE"/>
    <w:rsid w:val="006E5E93"/>
    <w:rsid w:val="006E78E8"/>
    <w:rsid w:val="006E7FD5"/>
    <w:rsid w:val="006F157E"/>
    <w:rsid w:val="006F2C19"/>
    <w:rsid w:val="00701E3F"/>
    <w:rsid w:val="007026BB"/>
    <w:rsid w:val="00702F93"/>
    <w:rsid w:val="00704205"/>
    <w:rsid w:val="00704CF1"/>
    <w:rsid w:val="00706517"/>
    <w:rsid w:val="0070734A"/>
    <w:rsid w:val="00707CBE"/>
    <w:rsid w:val="00712855"/>
    <w:rsid w:val="00714036"/>
    <w:rsid w:val="0071604F"/>
    <w:rsid w:val="00717CB0"/>
    <w:rsid w:val="007200F4"/>
    <w:rsid w:val="007209C4"/>
    <w:rsid w:val="00724ED6"/>
    <w:rsid w:val="007324EC"/>
    <w:rsid w:val="00732FAE"/>
    <w:rsid w:val="0073320C"/>
    <w:rsid w:val="00733BCB"/>
    <w:rsid w:val="007421C6"/>
    <w:rsid w:val="00743B62"/>
    <w:rsid w:val="00746AD2"/>
    <w:rsid w:val="007473DD"/>
    <w:rsid w:val="00747D2D"/>
    <w:rsid w:val="00750BDC"/>
    <w:rsid w:val="0075381D"/>
    <w:rsid w:val="00756D1A"/>
    <w:rsid w:val="007661B9"/>
    <w:rsid w:val="00773F64"/>
    <w:rsid w:val="00776C7F"/>
    <w:rsid w:val="007778BC"/>
    <w:rsid w:val="00780ED5"/>
    <w:rsid w:val="00790B50"/>
    <w:rsid w:val="00791EC8"/>
    <w:rsid w:val="007A21D7"/>
    <w:rsid w:val="007A3230"/>
    <w:rsid w:val="007B29AD"/>
    <w:rsid w:val="007B3724"/>
    <w:rsid w:val="007B57E9"/>
    <w:rsid w:val="007C54A8"/>
    <w:rsid w:val="007C7671"/>
    <w:rsid w:val="007D12A3"/>
    <w:rsid w:val="007E241A"/>
    <w:rsid w:val="007E45B2"/>
    <w:rsid w:val="007E4BDA"/>
    <w:rsid w:val="007E6AFF"/>
    <w:rsid w:val="007E7B19"/>
    <w:rsid w:val="007F601F"/>
    <w:rsid w:val="007F7794"/>
    <w:rsid w:val="00800765"/>
    <w:rsid w:val="0080103A"/>
    <w:rsid w:val="00811672"/>
    <w:rsid w:val="00811BA4"/>
    <w:rsid w:val="0081545F"/>
    <w:rsid w:val="008169C9"/>
    <w:rsid w:val="00820708"/>
    <w:rsid w:val="00821FFB"/>
    <w:rsid w:val="008255DC"/>
    <w:rsid w:val="00826C51"/>
    <w:rsid w:val="008277B8"/>
    <w:rsid w:val="008317B7"/>
    <w:rsid w:val="008342C9"/>
    <w:rsid w:val="00835F36"/>
    <w:rsid w:val="0084003F"/>
    <w:rsid w:val="00842306"/>
    <w:rsid w:val="00845BBB"/>
    <w:rsid w:val="00845EB4"/>
    <w:rsid w:val="008514D6"/>
    <w:rsid w:val="00855B0F"/>
    <w:rsid w:val="008575BA"/>
    <w:rsid w:val="008619FF"/>
    <w:rsid w:val="008705C7"/>
    <w:rsid w:val="00870889"/>
    <w:rsid w:val="00870A50"/>
    <w:rsid w:val="0087354E"/>
    <w:rsid w:val="00877755"/>
    <w:rsid w:val="008777DC"/>
    <w:rsid w:val="00881F21"/>
    <w:rsid w:val="00884699"/>
    <w:rsid w:val="008918FD"/>
    <w:rsid w:val="008A0234"/>
    <w:rsid w:val="008A26FB"/>
    <w:rsid w:val="008A29DF"/>
    <w:rsid w:val="008A6F43"/>
    <w:rsid w:val="008A7743"/>
    <w:rsid w:val="008B187E"/>
    <w:rsid w:val="008B5CDA"/>
    <w:rsid w:val="008B5E49"/>
    <w:rsid w:val="008B618C"/>
    <w:rsid w:val="008C1047"/>
    <w:rsid w:val="008C27C2"/>
    <w:rsid w:val="008C6541"/>
    <w:rsid w:val="008C65FE"/>
    <w:rsid w:val="008D3F6C"/>
    <w:rsid w:val="008D6148"/>
    <w:rsid w:val="008D719D"/>
    <w:rsid w:val="008E030C"/>
    <w:rsid w:val="008E438A"/>
    <w:rsid w:val="008F24D5"/>
    <w:rsid w:val="008F58F6"/>
    <w:rsid w:val="008F730C"/>
    <w:rsid w:val="00903199"/>
    <w:rsid w:val="00905BD7"/>
    <w:rsid w:val="009078D8"/>
    <w:rsid w:val="0091329D"/>
    <w:rsid w:val="00915E00"/>
    <w:rsid w:val="009167E3"/>
    <w:rsid w:val="00916E9C"/>
    <w:rsid w:val="00917A8C"/>
    <w:rsid w:val="0092061A"/>
    <w:rsid w:val="0092324D"/>
    <w:rsid w:val="00927E6F"/>
    <w:rsid w:val="00930707"/>
    <w:rsid w:val="00937047"/>
    <w:rsid w:val="0094403B"/>
    <w:rsid w:val="0094585E"/>
    <w:rsid w:val="00955042"/>
    <w:rsid w:val="00955471"/>
    <w:rsid w:val="009565BF"/>
    <w:rsid w:val="009604FA"/>
    <w:rsid w:val="00960768"/>
    <w:rsid w:val="009607B3"/>
    <w:rsid w:val="00961EA4"/>
    <w:rsid w:val="00962053"/>
    <w:rsid w:val="009621AA"/>
    <w:rsid w:val="0096375F"/>
    <w:rsid w:val="009801B9"/>
    <w:rsid w:val="00981C22"/>
    <w:rsid w:val="00984531"/>
    <w:rsid w:val="00984781"/>
    <w:rsid w:val="009859AA"/>
    <w:rsid w:val="00987D17"/>
    <w:rsid w:val="00992E1A"/>
    <w:rsid w:val="009A16C9"/>
    <w:rsid w:val="009A1F53"/>
    <w:rsid w:val="009B1DAA"/>
    <w:rsid w:val="009B29FE"/>
    <w:rsid w:val="009B3589"/>
    <w:rsid w:val="009B3B0A"/>
    <w:rsid w:val="009B47DF"/>
    <w:rsid w:val="009B4965"/>
    <w:rsid w:val="009C4BE5"/>
    <w:rsid w:val="009C5DFF"/>
    <w:rsid w:val="009C78F5"/>
    <w:rsid w:val="009D1BAD"/>
    <w:rsid w:val="009D227B"/>
    <w:rsid w:val="009D2E7B"/>
    <w:rsid w:val="009D7994"/>
    <w:rsid w:val="009E4304"/>
    <w:rsid w:val="009E556A"/>
    <w:rsid w:val="009E6212"/>
    <w:rsid w:val="009E6672"/>
    <w:rsid w:val="009E7CA0"/>
    <w:rsid w:val="009F13CE"/>
    <w:rsid w:val="009F163D"/>
    <w:rsid w:val="009F1FF2"/>
    <w:rsid w:val="009F51D1"/>
    <w:rsid w:val="009F6F74"/>
    <w:rsid w:val="00A01DFA"/>
    <w:rsid w:val="00A034EE"/>
    <w:rsid w:val="00A042C6"/>
    <w:rsid w:val="00A06493"/>
    <w:rsid w:val="00A07A7B"/>
    <w:rsid w:val="00A104A7"/>
    <w:rsid w:val="00A105C5"/>
    <w:rsid w:val="00A114E6"/>
    <w:rsid w:val="00A24028"/>
    <w:rsid w:val="00A27196"/>
    <w:rsid w:val="00A3008B"/>
    <w:rsid w:val="00A315BD"/>
    <w:rsid w:val="00A32A47"/>
    <w:rsid w:val="00A34C1F"/>
    <w:rsid w:val="00A353FE"/>
    <w:rsid w:val="00A36833"/>
    <w:rsid w:val="00A3735D"/>
    <w:rsid w:val="00A41CFF"/>
    <w:rsid w:val="00A4236E"/>
    <w:rsid w:val="00A42B8C"/>
    <w:rsid w:val="00A437FC"/>
    <w:rsid w:val="00A45E4A"/>
    <w:rsid w:val="00A53EEA"/>
    <w:rsid w:val="00A552B7"/>
    <w:rsid w:val="00A55E74"/>
    <w:rsid w:val="00A5786D"/>
    <w:rsid w:val="00A6119F"/>
    <w:rsid w:val="00A630FD"/>
    <w:rsid w:val="00A711AC"/>
    <w:rsid w:val="00A71D40"/>
    <w:rsid w:val="00A77C06"/>
    <w:rsid w:val="00A8468D"/>
    <w:rsid w:val="00A9118C"/>
    <w:rsid w:val="00A9254D"/>
    <w:rsid w:val="00AA217A"/>
    <w:rsid w:val="00AA3273"/>
    <w:rsid w:val="00AB3F06"/>
    <w:rsid w:val="00AB449F"/>
    <w:rsid w:val="00AD0049"/>
    <w:rsid w:val="00AD3BDE"/>
    <w:rsid w:val="00AD4C6F"/>
    <w:rsid w:val="00AD5D2F"/>
    <w:rsid w:val="00AD61C4"/>
    <w:rsid w:val="00AD6477"/>
    <w:rsid w:val="00AE1DF3"/>
    <w:rsid w:val="00AE4F43"/>
    <w:rsid w:val="00AF00DF"/>
    <w:rsid w:val="00AF2CC1"/>
    <w:rsid w:val="00AF4427"/>
    <w:rsid w:val="00B01017"/>
    <w:rsid w:val="00B0469D"/>
    <w:rsid w:val="00B10E0F"/>
    <w:rsid w:val="00B1149E"/>
    <w:rsid w:val="00B1325D"/>
    <w:rsid w:val="00B25FD0"/>
    <w:rsid w:val="00B27A8E"/>
    <w:rsid w:val="00B31408"/>
    <w:rsid w:val="00B332BE"/>
    <w:rsid w:val="00B4494C"/>
    <w:rsid w:val="00B4549F"/>
    <w:rsid w:val="00B4633C"/>
    <w:rsid w:val="00B465B1"/>
    <w:rsid w:val="00B52E88"/>
    <w:rsid w:val="00B562A8"/>
    <w:rsid w:val="00B5778E"/>
    <w:rsid w:val="00B60698"/>
    <w:rsid w:val="00B63A34"/>
    <w:rsid w:val="00B66236"/>
    <w:rsid w:val="00B66641"/>
    <w:rsid w:val="00B725F2"/>
    <w:rsid w:val="00B82B84"/>
    <w:rsid w:val="00B84374"/>
    <w:rsid w:val="00B939C3"/>
    <w:rsid w:val="00BA29D0"/>
    <w:rsid w:val="00BB1890"/>
    <w:rsid w:val="00BB216D"/>
    <w:rsid w:val="00BB7BB5"/>
    <w:rsid w:val="00BC556B"/>
    <w:rsid w:val="00BC5750"/>
    <w:rsid w:val="00BD237C"/>
    <w:rsid w:val="00BE32B5"/>
    <w:rsid w:val="00BE44C9"/>
    <w:rsid w:val="00BE7AC7"/>
    <w:rsid w:val="00BF295A"/>
    <w:rsid w:val="00BF4112"/>
    <w:rsid w:val="00BF6DC2"/>
    <w:rsid w:val="00C0085E"/>
    <w:rsid w:val="00C00F72"/>
    <w:rsid w:val="00C0337D"/>
    <w:rsid w:val="00C040FE"/>
    <w:rsid w:val="00C13911"/>
    <w:rsid w:val="00C15894"/>
    <w:rsid w:val="00C337B9"/>
    <w:rsid w:val="00C41513"/>
    <w:rsid w:val="00C416C5"/>
    <w:rsid w:val="00C500EF"/>
    <w:rsid w:val="00C54EB2"/>
    <w:rsid w:val="00C62113"/>
    <w:rsid w:val="00C62DC2"/>
    <w:rsid w:val="00C64946"/>
    <w:rsid w:val="00C7128B"/>
    <w:rsid w:val="00C76100"/>
    <w:rsid w:val="00C777FE"/>
    <w:rsid w:val="00C82008"/>
    <w:rsid w:val="00C8595A"/>
    <w:rsid w:val="00C85BFD"/>
    <w:rsid w:val="00C9262C"/>
    <w:rsid w:val="00C92C25"/>
    <w:rsid w:val="00C95216"/>
    <w:rsid w:val="00C960F8"/>
    <w:rsid w:val="00CA553C"/>
    <w:rsid w:val="00CA6648"/>
    <w:rsid w:val="00CB00A8"/>
    <w:rsid w:val="00CB1A8E"/>
    <w:rsid w:val="00CB1DD9"/>
    <w:rsid w:val="00CB702B"/>
    <w:rsid w:val="00CD2096"/>
    <w:rsid w:val="00CD2171"/>
    <w:rsid w:val="00CE0A2D"/>
    <w:rsid w:val="00CE251D"/>
    <w:rsid w:val="00CE2BF3"/>
    <w:rsid w:val="00CE2F48"/>
    <w:rsid w:val="00CE4765"/>
    <w:rsid w:val="00CE50C9"/>
    <w:rsid w:val="00CF0BF6"/>
    <w:rsid w:val="00CF7904"/>
    <w:rsid w:val="00CF79FE"/>
    <w:rsid w:val="00D00D8E"/>
    <w:rsid w:val="00D01859"/>
    <w:rsid w:val="00D03B32"/>
    <w:rsid w:val="00D05465"/>
    <w:rsid w:val="00D10A62"/>
    <w:rsid w:val="00D16DAD"/>
    <w:rsid w:val="00D17F72"/>
    <w:rsid w:val="00D212D2"/>
    <w:rsid w:val="00D22EFE"/>
    <w:rsid w:val="00D26A86"/>
    <w:rsid w:val="00D27F6B"/>
    <w:rsid w:val="00D313FD"/>
    <w:rsid w:val="00D36F22"/>
    <w:rsid w:val="00D41007"/>
    <w:rsid w:val="00D43319"/>
    <w:rsid w:val="00D449CB"/>
    <w:rsid w:val="00D460D9"/>
    <w:rsid w:val="00D51F7E"/>
    <w:rsid w:val="00D530B5"/>
    <w:rsid w:val="00D54BE2"/>
    <w:rsid w:val="00D57FB2"/>
    <w:rsid w:val="00D62DF2"/>
    <w:rsid w:val="00D63C0B"/>
    <w:rsid w:val="00D711DA"/>
    <w:rsid w:val="00D73089"/>
    <w:rsid w:val="00D74D44"/>
    <w:rsid w:val="00D813F9"/>
    <w:rsid w:val="00D8301C"/>
    <w:rsid w:val="00D84A38"/>
    <w:rsid w:val="00D84B2B"/>
    <w:rsid w:val="00D8668A"/>
    <w:rsid w:val="00D92026"/>
    <w:rsid w:val="00D92263"/>
    <w:rsid w:val="00D95F80"/>
    <w:rsid w:val="00D968D2"/>
    <w:rsid w:val="00D96DCE"/>
    <w:rsid w:val="00D97A0F"/>
    <w:rsid w:val="00DA43ED"/>
    <w:rsid w:val="00DA6B81"/>
    <w:rsid w:val="00DB08C0"/>
    <w:rsid w:val="00DB14EA"/>
    <w:rsid w:val="00DB1F23"/>
    <w:rsid w:val="00DB4466"/>
    <w:rsid w:val="00DB488F"/>
    <w:rsid w:val="00DB4C86"/>
    <w:rsid w:val="00DB735F"/>
    <w:rsid w:val="00DC00B6"/>
    <w:rsid w:val="00DC1807"/>
    <w:rsid w:val="00DC4774"/>
    <w:rsid w:val="00DC7406"/>
    <w:rsid w:val="00DD3AC1"/>
    <w:rsid w:val="00DD6F6A"/>
    <w:rsid w:val="00DE1DA1"/>
    <w:rsid w:val="00DE3AA5"/>
    <w:rsid w:val="00DE4055"/>
    <w:rsid w:val="00DE532B"/>
    <w:rsid w:val="00DE5C9B"/>
    <w:rsid w:val="00DF134D"/>
    <w:rsid w:val="00DF1611"/>
    <w:rsid w:val="00DF1C90"/>
    <w:rsid w:val="00DF37A2"/>
    <w:rsid w:val="00DF38E9"/>
    <w:rsid w:val="00DF48E1"/>
    <w:rsid w:val="00E052A8"/>
    <w:rsid w:val="00E0569E"/>
    <w:rsid w:val="00E12924"/>
    <w:rsid w:val="00E17399"/>
    <w:rsid w:val="00E2024E"/>
    <w:rsid w:val="00E27F5B"/>
    <w:rsid w:val="00E41A0E"/>
    <w:rsid w:val="00E43A17"/>
    <w:rsid w:val="00E4645B"/>
    <w:rsid w:val="00E519BD"/>
    <w:rsid w:val="00E51A9A"/>
    <w:rsid w:val="00E556FD"/>
    <w:rsid w:val="00E5709E"/>
    <w:rsid w:val="00E74728"/>
    <w:rsid w:val="00E74957"/>
    <w:rsid w:val="00E74F81"/>
    <w:rsid w:val="00E75961"/>
    <w:rsid w:val="00E769FA"/>
    <w:rsid w:val="00E82779"/>
    <w:rsid w:val="00E83B65"/>
    <w:rsid w:val="00E84784"/>
    <w:rsid w:val="00E84CAE"/>
    <w:rsid w:val="00E8504A"/>
    <w:rsid w:val="00E93F45"/>
    <w:rsid w:val="00E95935"/>
    <w:rsid w:val="00EB4B02"/>
    <w:rsid w:val="00EB4B41"/>
    <w:rsid w:val="00EB79AA"/>
    <w:rsid w:val="00EC09B7"/>
    <w:rsid w:val="00EC2969"/>
    <w:rsid w:val="00EC6328"/>
    <w:rsid w:val="00EC7096"/>
    <w:rsid w:val="00ED6EA8"/>
    <w:rsid w:val="00EE65BD"/>
    <w:rsid w:val="00EE7B24"/>
    <w:rsid w:val="00EF206D"/>
    <w:rsid w:val="00F022AF"/>
    <w:rsid w:val="00F06386"/>
    <w:rsid w:val="00F0682E"/>
    <w:rsid w:val="00F147EC"/>
    <w:rsid w:val="00F24103"/>
    <w:rsid w:val="00F30717"/>
    <w:rsid w:val="00F520C9"/>
    <w:rsid w:val="00F52590"/>
    <w:rsid w:val="00F5562F"/>
    <w:rsid w:val="00F606BC"/>
    <w:rsid w:val="00F63B1E"/>
    <w:rsid w:val="00F66F0F"/>
    <w:rsid w:val="00F677A9"/>
    <w:rsid w:val="00F72EC5"/>
    <w:rsid w:val="00F7417D"/>
    <w:rsid w:val="00F75ACD"/>
    <w:rsid w:val="00F85E3A"/>
    <w:rsid w:val="00F87734"/>
    <w:rsid w:val="00F9002A"/>
    <w:rsid w:val="00F91D68"/>
    <w:rsid w:val="00F927C0"/>
    <w:rsid w:val="00F93B53"/>
    <w:rsid w:val="00F95090"/>
    <w:rsid w:val="00FA05AE"/>
    <w:rsid w:val="00FB04B1"/>
    <w:rsid w:val="00FB266B"/>
    <w:rsid w:val="00FB3EE6"/>
    <w:rsid w:val="00FB471B"/>
    <w:rsid w:val="00FB4E3A"/>
    <w:rsid w:val="00FB5530"/>
    <w:rsid w:val="00FB5D2D"/>
    <w:rsid w:val="00FD07FC"/>
    <w:rsid w:val="00FD0CF9"/>
    <w:rsid w:val="00FD5164"/>
    <w:rsid w:val="00FD5C88"/>
    <w:rsid w:val="00FD6617"/>
    <w:rsid w:val="00FE24FF"/>
    <w:rsid w:val="00FF09BC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1E5ED-F1D5-4BAE-BEDF-4E75F1F4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F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75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BE"/>
  </w:style>
  <w:style w:type="paragraph" w:styleId="Footer">
    <w:name w:val="footer"/>
    <w:basedOn w:val="Normal"/>
    <w:link w:val="FooterChar"/>
    <w:uiPriority w:val="99"/>
    <w:unhideWhenUsed/>
    <w:rsid w:val="0070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BE"/>
  </w:style>
  <w:style w:type="paragraph" w:customStyle="1" w:styleId="NoSpacing1">
    <w:name w:val="No Spacing1"/>
    <w:qFormat/>
    <w:rsid w:val="001F611B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D1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55DC"/>
    <w:rPr>
      <w:color w:val="808080"/>
    </w:rPr>
  </w:style>
  <w:style w:type="paragraph" w:styleId="NoSpacing">
    <w:name w:val="No Spacing"/>
    <w:uiPriority w:val="1"/>
    <w:qFormat/>
    <w:rsid w:val="005E2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D9DC-C444-4FF9-A6AB-8D7F8FE3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7</Pages>
  <Words>1724</Words>
  <Characters>9832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จิรัฎฐ์กิตติ์ สุขีชล</cp:lastModifiedBy>
  <cp:revision>70</cp:revision>
  <cp:lastPrinted>2017-11-20T02:21:00Z</cp:lastPrinted>
  <dcterms:created xsi:type="dcterms:W3CDTF">2017-10-24T06:26:00Z</dcterms:created>
  <dcterms:modified xsi:type="dcterms:W3CDTF">2018-06-10T05:30:00Z</dcterms:modified>
</cp:coreProperties>
</file>